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6829"/>
      </w:tblGrid>
      <w:tr w:rsidR="00C05937" w:rsidRPr="006B2388" w14:paraId="2B099013" w14:textId="77777777" w:rsidTr="00800E79">
        <w:tc>
          <w:tcPr>
            <w:tcW w:w="9204" w:type="dxa"/>
            <w:gridSpan w:val="2"/>
            <w:shd w:val="clear" w:color="auto" w:fill="auto"/>
          </w:tcPr>
          <w:p w14:paraId="369FC9B2" w14:textId="77777777" w:rsidR="00C05937" w:rsidRPr="006B2388" w:rsidRDefault="00C05937" w:rsidP="00FC2CB9">
            <w:pPr>
              <w:widowControl w:val="0"/>
              <w:rPr>
                <w:rFonts w:ascii="Calibri" w:hAnsi="Calibri"/>
                <w:sz w:val="24"/>
              </w:rPr>
            </w:pPr>
            <w:r w:rsidRPr="006B2388">
              <w:rPr>
                <w:rFonts w:ascii="Calibri" w:hAnsi="Calibri"/>
                <w:b/>
                <w:sz w:val="40"/>
              </w:rPr>
              <w:t xml:space="preserve">Maturitní </w:t>
            </w:r>
            <w:r w:rsidR="00FC2CB9">
              <w:rPr>
                <w:rFonts w:ascii="Calibri" w:hAnsi="Calibri"/>
                <w:b/>
                <w:sz w:val="40"/>
              </w:rPr>
              <w:t>okruhy</w:t>
            </w:r>
            <w:r w:rsidRPr="006B2388">
              <w:rPr>
                <w:rFonts w:ascii="Calibri" w:hAnsi="Calibri"/>
                <w:b/>
                <w:sz w:val="40"/>
              </w:rPr>
              <w:t xml:space="preserve"> pro 1.KŠPA Kladno, s.r.o.</w:t>
            </w:r>
          </w:p>
        </w:tc>
      </w:tr>
      <w:tr w:rsidR="00C05937" w:rsidRPr="006B2388" w14:paraId="72DBD97C" w14:textId="77777777" w:rsidTr="00800E79">
        <w:tc>
          <w:tcPr>
            <w:tcW w:w="2375" w:type="dxa"/>
            <w:shd w:val="clear" w:color="auto" w:fill="auto"/>
          </w:tcPr>
          <w:p w14:paraId="28E8FDA6" w14:textId="77777777" w:rsidR="00C05937" w:rsidRPr="006B2388" w:rsidRDefault="00C05937" w:rsidP="006B2388">
            <w:pPr>
              <w:widowControl w:val="0"/>
              <w:rPr>
                <w:rFonts w:ascii="Calibri" w:hAnsi="Calibri"/>
                <w:sz w:val="28"/>
              </w:rPr>
            </w:pPr>
            <w:r w:rsidRPr="006B2388">
              <w:rPr>
                <w:rFonts w:ascii="Calibri" w:hAnsi="Calibri"/>
                <w:sz w:val="28"/>
              </w:rPr>
              <w:t>Předmět</w:t>
            </w:r>
          </w:p>
        </w:tc>
        <w:tc>
          <w:tcPr>
            <w:tcW w:w="6829" w:type="dxa"/>
            <w:shd w:val="clear" w:color="auto" w:fill="auto"/>
          </w:tcPr>
          <w:p w14:paraId="0D578D7E" w14:textId="77777777" w:rsidR="00C05937" w:rsidRPr="006B2388" w:rsidRDefault="00AB013A" w:rsidP="006B2388">
            <w:pPr>
              <w:widowControl w:val="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Zeměpis cestovního ruchu</w:t>
            </w:r>
          </w:p>
        </w:tc>
      </w:tr>
      <w:tr w:rsidR="00C05937" w:rsidRPr="006B2388" w14:paraId="3B114157" w14:textId="77777777" w:rsidTr="00800E79">
        <w:tc>
          <w:tcPr>
            <w:tcW w:w="2375" w:type="dxa"/>
            <w:shd w:val="clear" w:color="auto" w:fill="auto"/>
          </w:tcPr>
          <w:p w14:paraId="77336B85" w14:textId="77777777" w:rsidR="00C05937" w:rsidRPr="006B2388" w:rsidRDefault="00C05937" w:rsidP="006B2388">
            <w:pPr>
              <w:widowControl w:val="0"/>
              <w:rPr>
                <w:rFonts w:ascii="Calibri" w:hAnsi="Calibri"/>
                <w:sz w:val="28"/>
              </w:rPr>
            </w:pPr>
            <w:r w:rsidRPr="006B2388">
              <w:rPr>
                <w:rFonts w:ascii="Calibri" w:hAnsi="Calibri"/>
                <w:sz w:val="28"/>
              </w:rPr>
              <w:t>Typ zkoušky</w:t>
            </w:r>
          </w:p>
        </w:tc>
        <w:tc>
          <w:tcPr>
            <w:tcW w:w="6829" w:type="dxa"/>
            <w:shd w:val="clear" w:color="auto" w:fill="auto"/>
          </w:tcPr>
          <w:p w14:paraId="0AB0C8BA" w14:textId="77777777" w:rsidR="00C05937" w:rsidRPr="006B2388" w:rsidRDefault="00C05937" w:rsidP="006B2388">
            <w:pPr>
              <w:widowControl w:val="0"/>
              <w:rPr>
                <w:rFonts w:ascii="Calibri" w:hAnsi="Calibri"/>
                <w:b/>
                <w:sz w:val="28"/>
              </w:rPr>
            </w:pPr>
            <w:r w:rsidRPr="006B2388">
              <w:rPr>
                <w:rFonts w:ascii="Calibri" w:hAnsi="Calibri"/>
                <w:b/>
                <w:sz w:val="28"/>
              </w:rPr>
              <w:t>Profilová ústní</w:t>
            </w:r>
          </w:p>
        </w:tc>
      </w:tr>
      <w:tr w:rsidR="00C05937" w:rsidRPr="006B2388" w14:paraId="439313DE" w14:textId="77777777" w:rsidTr="00800E79">
        <w:tc>
          <w:tcPr>
            <w:tcW w:w="2375" w:type="dxa"/>
            <w:shd w:val="clear" w:color="auto" w:fill="auto"/>
          </w:tcPr>
          <w:p w14:paraId="2004822C" w14:textId="77777777" w:rsidR="00C05937" w:rsidRPr="006B2388" w:rsidRDefault="00C05937" w:rsidP="006B2388">
            <w:pPr>
              <w:widowControl w:val="0"/>
              <w:rPr>
                <w:rFonts w:ascii="Calibri" w:hAnsi="Calibri"/>
                <w:sz w:val="28"/>
              </w:rPr>
            </w:pPr>
            <w:r w:rsidRPr="006B2388">
              <w:rPr>
                <w:rFonts w:ascii="Calibri" w:hAnsi="Calibri"/>
                <w:sz w:val="28"/>
              </w:rPr>
              <w:t>Obor</w:t>
            </w:r>
          </w:p>
        </w:tc>
        <w:tc>
          <w:tcPr>
            <w:tcW w:w="6829" w:type="dxa"/>
            <w:shd w:val="clear" w:color="auto" w:fill="auto"/>
          </w:tcPr>
          <w:p w14:paraId="6802841C" w14:textId="77777777" w:rsidR="00C05937" w:rsidRPr="006B2388" w:rsidRDefault="00AB013A" w:rsidP="006B2388">
            <w:pPr>
              <w:widowControl w:val="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Cestovní ruch</w:t>
            </w:r>
          </w:p>
        </w:tc>
      </w:tr>
      <w:tr w:rsidR="00C05937" w:rsidRPr="006B2388" w14:paraId="1086998B" w14:textId="77777777" w:rsidTr="00800E79">
        <w:tc>
          <w:tcPr>
            <w:tcW w:w="2375" w:type="dxa"/>
            <w:shd w:val="clear" w:color="auto" w:fill="auto"/>
          </w:tcPr>
          <w:p w14:paraId="7C6E027D" w14:textId="77777777" w:rsidR="00C05937" w:rsidRPr="006B2388" w:rsidRDefault="00C05937" w:rsidP="006B2388">
            <w:pPr>
              <w:widowControl w:val="0"/>
              <w:rPr>
                <w:rFonts w:ascii="Calibri" w:hAnsi="Calibri"/>
                <w:sz w:val="28"/>
              </w:rPr>
            </w:pPr>
            <w:r w:rsidRPr="006B2388">
              <w:rPr>
                <w:rFonts w:ascii="Calibri" w:hAnsi="Calibri"/>
                <w:sz w:val="28"/>
              </w:rPr>
              <w:t>Forma</w:t>
            </w:r>
          </w:p>
        </w:tc>
        <w:tc>
          <w:tcPr>
            <w:tcW w:w="6829" w:type="dxa"/>
            <w:shd w:val="clear" w:color="auto" w:fill="auto"/>
          </w:tcPr>
          <w:p w14:paraId="23626342" w14:textId="77777777" w:rsidR="00C05937" w:rsidRPr="006B2388" w:rsidRDefault="00C05937" w:rsidP="006B2388">
            <w:pPr>
              <w:widowControl w:val="0"/>
              <w:rPr>
                <w:rFonts w:ascii="Calibri" w:hAnsi="Calibri"/>
                <w:b/>
                <w:sz w:val="28"/>
              </w:rPr>
            </w:pPr>
            <w:r w:rsidRPr="006B2388">
              <w:rPr>
                <w:rFonts w:ascii="Calibri" w:hAnsi="Calibri"/>
                <w:b/>
                <w:sz w:val="28"/>
              </w:rPr>
              <w:t>Denní</w:t>
            </w:r>
            <w:r w:rsidR="001B7F62">
              <w:rPr>
                <w:rFonts w:ascii="Calibri" w:hAnsi="Calibri"/>
                <w:b/>
                <w:sz w:val="28"/>
              </w:rPr>
              <w:t>, dálková</w:t>
            </w:r>
          </w:p>
        </w:tc>
      </w:tr>
      <w:tr w:rsidR="00905A44" w:rsidRPr="006B2388" w14:paraId="09D301E1" w14:textId="77777777" w:rsidTr="00800E79">
        <w:tc>
          <w:tcPr>
            <w:tcW w:w="2375" w:type="dxa"/>
            <w:shd w:val="clear" w:color="auto" w:fill="auto"/>
          </w:tcPr>
          <w:p w14:paraId="16BD36AD" w14:textId="77777777" w:rsidR="00905A44" w:rsidRPr="006B2388" w:rsidRDefault="00905A44" w:rsidP="006B2388">
            <w:pPr>
              <w:widowControl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Zkoušející</w:t>
            </w:r>
          </w:p>
        </w:tc>
        <w:tc>
          <w:tcPr>
            <w:tcW w:w="6829" w:type="dxa"/>
            <w:shd w:val="clear" w:color="auto" w:fill="auto"/>
          </w:tcPr>
          <w:p w14:paraId="73E741C4" w14:textId="64A36EE7" w:rsidR="00905A44" w:rsidRPr="006B2388" w:rsidRDefault="00080AB5" w:rsidP="006B2388">
            <w:pPr>
              <w:widowControl w:val="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Mgr. </w:t>
            </w:r>
            <w:r w:rsidR="00905A44">
              <w:rPr>
                <w:rFonts w:ascii="Calibri" w:hAnsi="Calibri"/>
                <w:b/>
                <w:sz w:val="28"/>
              </w:rPr>
              <w:t>Bc. Petr Mašata</w:t>
            </w:r>
            <w:r>
              <w:rPr>
                <w:rFonts w:ascii="Calibri" w:hAnsi="Calibri"/>
                <w:b/>
                <w:sz w:val="28"/>
              </w:rPr>
              <w:t>, DiS.</w:t>
            </w:r>
          </w:p>
        </w:tc>
      </w:tr>
      <w:tr w:rsidR="00C05937" w:rsidRPr="006B2388" w14:paraId="36F84896" w14:textId="77777777" w:rsidTr="00800E79">
        <w:tc>
          <w:tcPr>
            <w:tcW w:w="2375" w:type="dxa"/>
            <w:shd w:val="clear" w:color="auto" w:fill="auto"/>
          </w:tcPr>
          <w:p w14:paraId="7EFBCA02" w14:textId="77777777" w:rsidR="00C05937" w:rsidRPr="006B2388" w:rsidRDefault="00C05937" w:rsidP="006B2388">
            <w:pPr>
              <w:widowControl w:val="0"/>
              <w:rPr>
                <w:rFonts w:ascii="Calibri" w:hAnsi="Calibri"/>
                <w:sz w:val="28"/>
              </w:rPr>
            </w:pPr>
            <w:r w:rsidRPr="006B2388">
              <w:rPr>
                <w:rFonts w:ascii="Calibri" w:hAnsi="Calibri"/>
                <w:sz w:val="28"/>
              </w:rPr>
              <w:t>Období</w:t>
            </w:r>
          </w:p>
        </w:tc>
        <w:tc>
          <w:tcPr>
            <w:tcW w:w="6829" w:type="dxa"/>
            <w:shd w:val="clear" w:color="auto" w:fill="auto"/>
          </w:tcPr>
          <w:p w14:paraId="1C81B48D" w14:textId="0A15A9F1" w:rsidR="00C05937" w:rsidRPr="006B2388" w:rsidRDefault="00855C8B" w:rsidP="006B2388">
            <w:pPr>
              <w:widowControl w:val="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MZ202</w:t>
            </w:r>
            <w:r w:rsidR="00DD1081">
              <w:rPr>
                <w:rFonts w:ascii="Calibri" w:hAnsi="Calibri"/>
                <w:b/>
                <w:sz w:val="28"/>
              </w:rPr>
              <w:t>5</w:t>
            </w:r>
          </w:p>
        </w:tc>
      </w:tr>
    </w:tbl>
    <w:p w14:paraId="6E056148" w14:textId="77777777" w:rsidR="00483533" w:rsidRPr="0003389A" w:rsidRDefault="00483533" w:rsidP="004B2E67">
      <w:pPr>
        <w:pStyle w:val="Nadpis1"/>
        <w:spacing w:before="0"/>
        <w:jc w:val="left"/>
        <w:rPr>
          <w:sz w:val="24"/>
          <w:szCs w:val="24"/>
        </w:rPr>
      </w:pPr>
    </w:p>
    <w:p w14:paraId="5F71E93C" w14:textId="77777777" w:rsidR="00483533" w:rsidRPr="0003389A" w:rsidRDefault="00483533" w:rsidP="004B2E67">
      <w:pPr>
        <w:pStyle w:val="Nadpis1"/>
        <w:spacing w:before="0"/>
        <w:jc w:val="left"/>
        <w:rPr>
          <w:sz w:val="24"/>
          <w:szCs w:val="24"/>
        </w:rPr>
      </w:pPr>
    </w:p>
    <w:p w14:paraId="300D9A29" w14:textId="77777777" w:rsidR="002F77FC" w:rsidRDefault="002F77FC" w:rsidP="004B2E67">
      <w:pPr>
        <w:pStyle w:val="Nadpis1"/>
        <w:spacing w:before="0"/>
        <w:jc w:val="left"/>
      </w:pPr>
    </w:p>
    <w:p w14:paraId="14DFD7EF" w14:textId="77777777" w:rsidR="00C05937" w:rsidRDefault="00C05937" w:rsidP="00C05937"/>
    <w:p w14:paraId="6A6BB8C6" w14:textId="77777777" w:rsidR="00C05937" w:rsidRDefault="00EE1269" w:rsidP="00C05937">
      <w:r>
        <w:rPr>
          <w:noProof/>
        </w:rPr>
        <w:drawing>
          <wp:anchor distT="0" distB="0" distL="114300" distR="114300" simplePos="0" relativeHeight="251657728" behindDoc="0" locked="0" layoutInCell="1" allowOverlap="1" wp14:anchorId="6F9E853C" wp14:editId="2F6A43E9">
            <wp:simplePos x="0" y="0"/>
            <wp:positionH relativeFrom="column">
              <wp:posOffset>1290320</wp:posOffset>
            </wp:positionH>
            <wp:positionV relativeFrom="paragraph">
              <wp:posOffset>68580</wp:posOffset>
            </wp:positionV>
            <wp:extent cx="2945765" cy="1588135"/>
            <wp:effectExtent l="0" t="0" r="0" b="0"/>
            <wp:wrapSquare wrapText="bothSides"/>
            <wp:docPr id="52" name="obrázek 52" descr="logo_kspa_nove_dpi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logo_kspa_nove_dpi1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765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9C72AD" w14:textId="77777777" w:rsidR="00C05937" w:rsidRDefault="00C05937" w:rsidP="00C05937"/>
    <w:p w14:paraId="29E81C28" w14:textId="77777777" w:rsidR="00C05937" w:rsidRDefault="00C05937" w:rsidP="00C05937"/>
    <w:p w14:paraId="488D050B" w14:textId="77777777" w:rsidR="00C05937" w:rsidRPr="00C05937" w:rsidRDefault="00C05937" w:rsidP="00C05937"/>
    <w:p w14:paraId="65076105" w14:textId="77777777" w:rsidR="00974F1F" w:rsidRPr="0003389A" w:rsidRDefault="00974F1F" w:rsidP="004B2E67">
      <w:pPr>
        <w:pStyle w:val="Nadpis1"/>
        <w:spacing w:before="0" w:line="480" w:lineRule="auto"/>
        <w:jc w:val="left"/>
        <w:rPr>
          <w:sz w:val="24"/>
          <w:szCs w:val="24"/>
        </w:rPr>
      </w:pPr>
    </w:p>
    <w:p w14:paraId="6721D77A" w14:textId="77777777" w:rsidR="00A12E71" w:rsidRDefault="00F34294" w:rsidP="00AB013A">
      <w:pPr>
        <w:numPr>
          <w:ilvl w:val="0"/>
          <w:numId w:val="15"/>
        </w:numPr>
        <w:tabs>
          <w:tab w:val="left" w:pos="1134"/>
        </w:tabs>
        <w:ind w:left="714" w:hanging="357"/>
        <w:jc w:val="left"/>
        <w:rPr>
          <w:bCs/>
          <w:sz w:val="24"/>
          <w:szCs w:val="24"/>
        </w:rPr>
      </w:pPr>
      <w:bookmarkStart w:id="0" w:name="_VÝPOČETNÍ_TECHNIKA_1"/>
      <w:bookmarkEnd w:id="0"/>
      <w:r w:rsidRPr="0003389A">
        <w:rPr>
          <w:sz w:val="24"/>
          <w:szCs w:val="24"/>
        </w:rPr>
        <w:br w:type="page"/>
      </w:r>
      <w:bookmarkStart w:id="1" w:name="html"/>
    </w:p>
    <w:bookmarkEnd w:id="1"/>
    <w:p w14:paraId="18545B49" w14:textId="77777777" w:rsidR="00AB013A" w:rsidRDefault="00AB013A" w:rsidP="00AB013A">
      <w:pPr>
        <w:tabs>
          <w:tab w:val="left" w:pos="1030"/>
          <w:tab w:val="center" w:pos="4536"/>
        </w:tabs>
        <w:rPr>
          <w:b/>
          <w:sz w:val="36"/>
        </w:rPr>
      </w:pPr>
    </w:p>
    <w:p w14:paraId="3A491F1D" w14:textId="77777777" w:rsidR="00CC340F" w:rsidRPr="00107D4D" w:rsidRDefault="00CC340F" w:rsidP="00CC340F">
      <w:pPr>
        <w:pStyle w:val="Odstavecseseznamem"/>
        <w:numPr>
          <w:ilvl w:val="0"/>
          <w:numId w:val="25"/>
        </w:numPr>
        <w:spacing w:after="0" w:line="360" w:lineRule="auto"/>
        <w:ind w:left="641" w:hanging="357"/>
        <w:rPr>
          <w:rFonts w:ascii="Times New Roman" w:hAnsi="Times New Roman" w:cs="Times New Roman"/>
          <w:bCs/>
          <w:sz w:val="28"/>
          <w:szCs w:val="28"/>
        </w:rPr>
      </w:pPr>
      <w:r w:rsidRPr="00107D4D">
        <w:rPr>
          <w:rFonts w:ascii="Times New Roman" w:hAnsi="Times New Roman" w:cs="Times New Roman"/>
          <w:bCs/>
          <w:sz w:val="28"/>
          <w:szCs w:val="28"/>
        </w:rPr>
        <w:t>Formy Cestovního ruchu v ČR a ve světě</w:t>
      </w:r>
    </w:p>
    <w:p w14:paraId="223B66FD" w14:textId="77777777" w:rsidR="00CC340F" w:rsidRPr="00107D4D" w:rsidRDefault="00CC340F" w:rsidP="00CC340F">
      <w:pPr>
        <w:numPr>
          <w:ilvl w:val="0"/>
          <w:numId w:val="25"/>
        </w:numPr>
        <w:overflowPunct/>
        <w:autoSpaceDE/>
        <w:autoSpaceDN/>
        <w:adjustRightInd/>
        <w:spacing w:line="360" w:lineRule="auto"/>
        <w:ind w:left="641" w:hanging="357"/>
        <w:jc w:val="left"/>
        <w:textAlignment w:val="auto"/>
        <w:rPr>
          <w:bCs/>
          <w:sz w:val="28"/>
          <w:szCs w:val="28"/>
        </w:rPr>
      </w:pPr>
      <w:r w:rsidRPr="00107D4D">
        <w:rPr>
          <w:bCs/>
          <w:sz w:val="28"/>
          <w:szCs w:val="28"/>
        </w:rPr>
        <w:t>Organizace UNESCO, památky UNESCO v ČR</w:t>
      </w:r>
    </w:p>
    <w:p w14:paraId="5BEACE60" w14:textId="77777777" w:rsidR="00CC340F" w:rsidRPr="00107D4D" w:rsidRDefault="00CC340F" w:rsidP="00CC340F">
      <w:pPr>
        <w:pStyle w:val="Odstavecseseznamem"/>
        <w:numPr>
          <w:ilvl w:val="0"/>
          <w:numId w:val="25"/>
        </w:numPr>
        <w:spacing w:after="0" w:line="360" w:lineRule="auto"/>
        <w:ind w:left="641" w:hanging="357"/>
        <w:rPr>
          <w:rFonts w:ascii="Times New Roman" w:hAnsi="Times New Roman" w:cs="Times New Roman"/>
          <w:bCs/>
          <w:sz w:val="28"/>
          <w:szCs w:val="28"/>
        </w:rPr>
      </w:pPr>
      <w:r w:rsidRPr="00107D4D">
        <w:rPr>
          <w:rFonts w:ascii="Times New Roman" w:hAnsi="Times New Roman" w:cs="Times New Roman"/>
          <w:bCs/>
          <w:sz w:val="28"/>
          <w:szCs w:val="28"/>
        </w:rPr>
        <w:t>Severní Evropa</w:t>
      </w:r>
    </w:p>
    <w:p w14:paraId="59FC2A3E" w14:textId="77777777" w:rsidR="00CC340F" w:rsidRPr="00107D4D" w:rsidRDefault="00CC340F" w:rsidP="00CC340F">
      <w:pPr>
        <w:pStyle w:val="Odstavecseseznamem"/>
        <w:numPr>
          <w:ilvl w:val="0"/>
          <w:numId w:val="25"/>
        </w:numPr>
        <w:spacing w:after="0" w:line="360" w:lineRule="auto"/>
        <w:ind w:left="641" w:hanging="357"/>
        <w:rPr>
          <w:rFonts w:ascii="Times New Roman" w:hAnsi="Times New Roman" w:cs="Times New Roman"/>
          <w:bCs/>
          <w:sz w:val="28"/>
          <w:szCs w:val="28"/>
        </w:rPr>
      </w:pPr>
      <w:r w:rsidRPr="00107D4D">
        <w:rPr>
          <w:rFonts w:ascii="Times New Roman" w:hAnsi="Times New Roman" w:cs="Times New Roman"/>
          <w:bCs/>
          <w:sz w:val="28"/>
          <w:szCs w:val="28"/>
        </w:rPr>
        <w:t>Západní Evropa</w:t>
      </w:r>
    </w:p>
    <w:p w14:paraId="750613CF" w14:textId="7E9AD0B1" w:rsidR="007E79C9" w:rsidRDefault="00CC340F" w:rsidP="00CC340F">
      <w:pPr>
        <w:pStyle w:val="Odstavecseseznamem"/>
        <w:numPr>
          <w:ilvl w:val="0"/>
          <w:numId w:val="25"/>
        </w:numPr>
        <w:spacing w:after="0" w:line="360" w:lineRule="auto"/>
        <w:ind w:left="641" w:hanging="357"/>
        <w:rPr>
          <w:rFonts w:ascii="Times New Roman" w:hAnsi="Times New Roman" w:cs="Times New Roman"/>
          <w:bCs/>
          <w:sz w:val="28"/>
          <w:szCs w:val="28"/>
        </w:rPr>
      </w:pPr>
      <w:r w:rsidRPr="00107D4D">
        <w:rPr>
          <w:rFonts w:ascii="Times New Roman" w:hAnsi="Times New Roman" w:cs="Times New Roman"/>
          <w:bCs/>
          <w:sz w:val="28"/>
          <w:szCs w:val="28"/>
        </w:rPr>
        <w:t xml:space="preserve">Střední </w:t>
      </w:r>
      <w:r w:rsidR="007E79C9">
        <w:rPr>
          <w:rFonts w:ascii="Times New Roman" w:hAnsi="Times New Roman" w:cs="Times New Roman"/>
          <w:bCs/>
          <w:sz w:val="28"/>
          <w:szCs w:val="28"/>
        </w:rPr>
        <w:t>Evropa</w:t>
      </w:r>
    </w:p>
    <w:p w14:paraId="39ED5F8B" w14:textId="3689268C" w:rsidR="00CC340F" w:rsidRPr="00107D4D" w:rsidRDefault="007E79C9" w:rsidP="00CC340F">
      <w:pPr>
        <w:pStyle w:val="Odstavecseseznamem"/>
        <w:numPr>
          <w:ilvl w:val="0"/>
          <w:numId w:val="25"/>
        </w:numPr>
        <w:spacing w:after="0" w:line="360" w:lineRule="auto"/>
        <w:ind w:left="641" w:hanging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V</w:t>
      </w:r>
      <w:r w:rsidR="00CC340F" w:rsidRPr="00107D4D">
        <w:rPr>
          <w:rFonts w:ascii="Times New Roman" w:hAnsi="Times New Roman" w:cs="Times New Roman"/>
          <w:bCs/>
          <w:sz w:val="28"/>
          <w:szCs w:val="28"/>
        </w:rPr>
        <w:t>ýchodní Evropa</w:t>
      </w:r>
    </w:p>
    <w:p w14:paraId="62773B39" w14:textId="77777777" w:rsidR="00CC340F" w:rsidRPr="00107D4D" w:rsidRDefault="00CC340F" w:rsidP="00CC340F">
      <w:pPr>
        <w:numPr>
          <w:ilvl w:val="0"/>
          <w:numId w:val="25"/>
        </w:numPr>
        <w:overflowPunct/>
        <w:autoSpaceDE/>
        <w:autoSpaceDN/>
        <w:adjustRightInd/>
        <w:spacing w:line="360" w:lineRule="auto"/>
        <w:ind w:left="641" w:hanging="357"/>
        <w:jc w:val="left"/>
        <w:textAlignment w:val="auto"/>
        <w:rPr>
          <w:bCs/>
          <w:sz w:val="28"/>
          <w:szCs w:val="28"/>
        </w:rPr>
      </w:pPr>
      <w:r w:rsidRPr="00107D4D">
        <w:rPr>
          <w:bCs/>
          <w:sz w:val="28"/>
          <w:szCs w:val="28"/>
        </w:rPr>
        <w:t xml:space="preserve">Jižní Evropa </w:t>
      </w:r>
    </w:p>
    <w:p w14:paraId="1327F0D9" w14:textId="77777777" w:rsidR="00CC340F" w:rsidRPr="00107D4D" w:rsidRDefault="00CC340F" w:rsidP="00CC340F">
      <w:pPr>
        <w:pStyle w:val="Odstavecseseznamem"/>
        <w:numPr>
          <w:ilvl w:val="0"/>
          <w:numId w:val="25"/>
        </w:numPr>
        <w:spacing w:after="0" w:line="360" w:lineRule="auto"/>
        <w:ind w:left="641" w:hanging="357"/>
        <w:rPr>
          <w:rFonts w:ascii="Times New Roman" w:hAnsi="Times New Roman" w:cs="Times New Roman"/>
          <w:bCs/>
          <w:sz w:val="28"/>
          <w:szCs w:val="28"/>
        </w:rPr>
      </w:pPr>
      <w:r w:rsidRPr="00107D4D">
        <w:rPr>
          <w:rFonts w:ascii="Times New Roman" w:hAnsi="Times New Roman" w:cs="Times New Roman"/>
          <w:bCs/>
          <w:sz w:val="28"/>
          <w:szCs w:val="28"/>
        </w:rPr>
        <w:t>Východní středomořská Evropa a předpoklady cestovního ruchu</w:t>
      </w:r>
    </w:p>
    <w:p w14:paraId="7E4F60F6" w14:textId="77777777" w:rsidR="00CC340F" w:rsidRPr="00107D4D" w:rsidRDefault="00CC340F" w:rsidP="00CC340F">
      <w:pPr>
        <w:numPr>
          <w:ilvl w:val="0"/>
          <w:numId w:val="25"/>
        </w:numPr>
        <w:overflowPunct/>
        <w:autoSpaceDE/>
        <w:autoSpaceDN/>
        <w:adjustRightInd/>
        <w:spacing w:line="360" w:lineRule="auto"/>
        <w:ind w:left="641" w:hanging="357"/>
        <w:jc w:val="left"/>
        <w:textAlignment w:val="auto"/>
        <w:rPr>
          <w:bCs/>
          <w:sz w:val="28"/>
          <w:szCs w:val="28"/>
        </w:rPr>
      </w:pPr>
      <w:r w:rsidRPr="00107D4D">
        <w:rPr>
          <w:bCs/>
          <w:sz w:val="28"/>
          <w:szCs w:val="28"/>
        </w:rPr>
        <w:t xml:space="preserve">Cestovní ruch Severní Ameriky – Kanada </w:t>
      </w:r>
    </w:p>
    <w:p w14:paraId="4647BD0C" w14:textId="77777777" w:rsidR="00CC340F" w:rsidRPr="00107D4D" w:rsidRDefault="00CC340F" w:rsidP="00CC340F">
      <w:pPr>
        <w:numPr>
          <w:ilvl w:val="0"/>
          <w:numId w:val="25"/>
        </w:numPr>
        <w:overflowPunct/>
        <w:autoSpaceDE/>
        <w:autoSpaceDN/>
        <w:adjustRightInd/>
        <w:spacing w:line="360" w:lineRule="auto"/>
        <w:ind w:left="641" w:hanging="357"/>
        <w:jc w:val="left"/>
        <w:textAlignment w:val="auto"/>
        <w:rPr>
          <w:bCs/>
          <w:sz w:val="28"/>
          <w:szCs w:val="28"/>
        </w:rPr>
      </w:pPr>
      <w:r w:rsidRPr="00107D4D">
        <w:rPr>
          <w:bCs/>
          <w:sz w:val="28"/>
          <w:szCs w:val="28"/>
        </w:rPr>
        <w:t xml:space="preserve">Cestovní ruch Severní Ameriky – USA </w:t>
      </w:r>
    </w:p>
    <w:p w14:paraId="492C3C9E" w14:textId="77777777" w:rsidR="00CC340F" w:rsidRPr="00107D4D" w:rsidRDefault="00CC340F" w:rsidP="00CC340F">
      <w:pPr>
        <w:pStyle w:val="Odstavecseseznamem"/>
        <w:numPr>
          <w:ilvl w:val="0"/>
          <w:numId w:val="25"/>
        </w:numPr>
        <w:spacing w:after="0" w:line="360" w:lineRule="auto"/>
        <w:ind w:left="641" w:hanging="357"/>
        <w:rPr>
          <w:rFonts w:ascii="Times New Roman" w:hAnsi="Times New Roman" w:cs="Times New Roman"/>
          <w:bCs/>
          <w:sz w:val="28"/>
          <w:szCs w:val="28"/>
        </w:rPr>
      </w:pPr>
      <w:r w:rsidRPr="00107D4D">
        <w:rPr>
          <w:rFonts w:ascii="Times New Roman" w:hAnsi="Times New Roman" w:cs="Times New Roman"/>
          <w:bCs/>
          <w:sz w:val="28"/>
          <w:szCs w:val="28"/>
        </w:rPr>
        <w:t>Cestovní ruch Střední Ameriky</w:t>
      </w:r>
    </w:p>
    <w:p w14:paraId="411E4946" w14:textId="77777777" w:rsidR="00CC340F" w:rsidRPr="00107D4D" w:rsidRDefault="00CC340F" w:rsidP="00CC340F">
      <w:pPr>
        <w:pStyle w:val="Odstavecseseznamem"/>
        <w:numPr>
          <w:ilvl w:val="0"/>
          <w:numId w:val="25"/>
        </w:numPr>
        <w:spacing w:after="0" w:line="360" w:lineRule="auto"/>
        <w:ind w:left="641" w:hanging="357"/>
        <w:rPr>
          <w:rFonts w:ascii="Times New Roman" w:hAnsi="Times New Roman" w:cs="Times New Roman"/>
          <w:bCs/>
          <w:sz w:val="28"/>
          <w:szCs w:val="28"/>
        </w:rPr>
      </w:pPr>
      <w:r w:rsidRPr="00107D4D">
        <w:rPr>
          <w:rFonts w:ascii="Times New Roman" w:hAnsi="Times New Roman" w:cs="Times New Roman"/>
          <w:bCs/>
          <w:sz w:val="28"/>
          <w:szCs w:val="28"/>
        </w:rPr>
        <w:t>Ostrovní státy Karibiku</w:t>
      </w:r>
    </w:p>
    <w:p w14:paraId="41EDCE08" w14:textId="77777777" w:rsidR="00CC340F" w:rsidRPr="00107D4D" w:rsidRDefault="00CC340F" w:rsidP="00CC340F">
      <w:pPr>
        <w:pStyle w:val="Odstavecseseznamem"/>
        <w:numPr>
          <w:ilvl w:val="0"/>
          <w:numId w:val="25"/>
        </w:numPr>
        <w:spacing w:after="0" w:line="360" w:lineRule="auto"/>
        <w:ind w:left="641" w:hanging="357"/>
        <w:rPr>
          <w:rFonts w:ascii="Times New Roman" w:hAnsi="Times New Roman" w:cs="Times New Roman"/>
          <w:bCs/>
          <w:sz w:val="28"/>
          <w:szCs w:val="28"/>
        </w:rPr>
      </w:pPr>
      <w:r w:rsidRPr="00107D4D">
        <w:rPr>
          <w:rFonts w:ascii="Times New Roman" w:hAnsi="Times New Roman" w:cs="Times New Roman"/>
          <w:bCs/>
          <w:sz w:val="28"/>
          <w:szCs w:val="28"/>
        </w:rPr>
        <w:t>Cestovní ruch Jižní Ameriky</w:t>
      </w:r>
    </w:p>
    <w:p w14:paraId="5B05ED4F" w14:textId="77777777" w:rsidR="00CC340F" w:rsidRPr="00107D4D" w:rsidRDefault="00CC340F" w:rsidP="00CC340F">
      <w:pPr>
        <w:pStyle w:val="Odstavecseseznamem"/>
        <w:numPr>
          <w:ilvl w:val="0"/>
          <w:numId w:val="25"/>
        </w:numPr>
        <w:spacing w:after="0" w:line="360" w:lineRule="auto"/>
        <w:ind w:left="641" w:hanging="357"/>
        <w:rPr>
          <w:rFonts w:ascii="Times New Roman" w:hAnsi="Times New Roman" w:cs="Times New Roman"/>
          <w:bCs/>
          <w:sz w:val="28"/>
          <w:szCs w:val="28"/>
        </w:rPr>
      </w:pPr>
      <w:bookmarkStart w:id="2" w:name="_Hlk53486096"/>
      <w:r w:rsidRPr="00107D4D">
        <w:rPr>
          <w:rFonts w:ascii="Times New Roman" w:hAnsi="Times New Roman" w:cs="Times New Roman"/>
          <w:bCs/>
          <w:sz w:val="28"/>
          <w:szCs w:val="28"/>
        </w:rPr>
        <w:t>Cestovní ruch jihozápadní Asie</w:t>
      </w:r>
      <w:bookmarkEnd w:id="2"/>
    </w:p>
    <w:p w14:paraId="0D6DD8D4" w14:textId="77777777" w:rsidR="00CC340F" w:rsidRPr="00107D4D" w:rsidRDefault="00CC340F" w:rsidP="00CC340F">
      <w:pPr>
        <w:numPr>
          <w:ilvl w:val="0"/>
          <w:numId w:val="25"/>
        </w:numPr>
        <w:overflowPunct/>
        <w:autoSpaceDE/>
        <w:autoSpaceDN/>
        <w:adjustRightInd/>
        <w:spacing w:line="360" w:lineRule="auto"/>
        <w:ind w:left="641" w:hanging="357"/>
        <w:jc w:val="left"/>
        <w:textAlignment w:val="auto"/>
        <w:rPr>
          <w:bCs/>
          <w:sz w:val="28"/>
          <w:szCs w:val="28"/>
        </w:rPr>
      </w:pPr>
      <w:r w:rsidRPr="00107D4D">
        <w:rPr>
          <w:bCs/>
          <w:sz w:val="28"/>
          <w:szCs w:val="28"/>
        </w:rPr>
        <w:t>Cestovní ruch jižní Asie</w:t>
      </w:r>
    </w:p>
    <w:p w14:paraId="4A23EA6C" w14:textId="77777777" w:rsidR="00CC340F" w:rsidRPr="00107D4D" w:rsidRDefault="00CC340F" w:rsidP="00CC340F">
      <w:pPr>
        <w:numPr>
          <w:ilvl w:val="0"/>
          <w:numId w:val="25"/>
        </w:numPr>
        <w:overflowPunct/>
        <w:autoSpaceDE/>
        <w:autoSpaceDN/>
        <w:adjustRightInd/>
        <w:spacing w:line="360" w:lineRule="auto"/>
        <w:ind w:left="641" w:hanging="357"/>
        <w:jc w:val="left"/>
        <w:textAlignment w:val="auto"/>
        <w:rPr>
          <w:bCs/>
          <w:sz w:val="28"/>
          <w:szCs w:val="28"/>
        </w:rPr>
      </w:pPr>
      <w:r w:rsidRPr="00107D4D">
        <w:rPr>
          <w:bCs/>
          <w:sz w:val="28"/>
          <w:szCs w:val="28"/>
        </w:rPr>
        <w:t>Cestovní ruch jihovýchodní Asie</w:t>
      </w:r>
    </w:p>
    <w:p w14:paraId="5EE50DEB" w14:textId="77777777" w:rsidR="00CC340F" w:rsidRPr="00107D4D" w:rsidRDefault="00CC340F" w:rsidP="00CC340F">
      <w:pPr>
        <w:numPr>
          <w:ilvl w:val="0"/>
          <w:numId w:val="25"/>
        </w:numPr>
        <w:overflowPunct/>
        <w:autoSpaceDE/>
        <w:autoSpaceDN/>
        <w:adjustRightInd/>
        <w:spacing w:line="360" w:lineRule="auto"/>
        <w:ind w:left="641" w:hanging="357"/>
        <w:jc w:val="left"/>
        <w:textAlignment w:val="auto"/>
        <w:rPr>
          <w:bCs/>
          <w:sz w:val="28"/>
          <w:szCs w:val="28"/>
        </w:rPr>
      </w:pPr>
      <w:r w:rsidRPr="00107D4D">
        <w:rPr>
          <w:bCs/>
          <w:sz w:val="28"/>
          <w:szCs w:val="28"/>
        </w:rPr>
        <w:t>Cestovní ruch východní Asie</w:t>
      </w:r>
    </w:p>
    <w:p w14:paraId="1453E4AA" w14:textId="77777777" w:rsidR="00CC340F" w:rsidRPr="00107D4D" w:rsidRDefault="00CC340F" w:rsidP="00CC340F">
      <w:pPr>
        <w:pStyle w:val="Odstavecseseznamem"/>
        <w:numPr>
          <w:ilvl w:val="0"/>
          <w:numId w:val="25"/>
        </w:numPr>
        <w:spacing w:after="0" w:line="360" w:lineRule="auto"/>
        <w:ind w:left="641" w:hanging="357"/>
        <w:rPr>
          <w:rFonts w:ascii="Times New Roman" w:hAnsi="Times New Roman" w:cs="Times New Roman"/>
          <w:bCs/>
          <w:sz w:val="28"/>
          <w:szCs w:val="28"/>
        </w:rPr>
      </w:pPr>
      <w:r w:rsidRPr="00107D4D">
        <w:rPr>
          <w:rFonts w:ascii="Times New Roman" w:hAnsi="Times New Roman" w:cs="Times New Roman"/>
          <w:bCs/>
          <w:sz w:val="28"/>
          <w:szCs w:val="28"/>
        </w:rPr>
        <w:t>Cestovní ruch Afriky</w:t>
      </w:r>
    </w:p>
    <w:p w14:paraId="7177FDA2" w14:textId="5793B717" w:rsidR="00CC340F" w:rsidRPr="00107D4D" w:rsidRDefault="00CC340F" w:rsidP="00CC340F">
      <w:pPr>
        <w:pStyle w:val="Odstavecseseznamem"/>
        <w:numPr>
          <w:ilvl w:val="0"/>
          <w:numId w:val="25"/>
        </w:numPr>
        <w:spacing w:after="0" w:line="360" w:lineRule="auto"/>
        <w:ind w:left="641" w:hanging="357"/>
        <w:rPr>
          <w:rFonts w:ascii="Times New Roman" w:hAnsi="Times New Roman" w:cs="Times New Roman"/>
          <w:bCs/>
          <w:sz w:val="28"/>
          <w:szCs w:val="28"/>
        </w:rPr>
      </w:pPr>
      <w:r w:rsidRPr="00107D4D">
        <w:rPr>
          <w:rFonts w:ascii="Times New Roman" w:hAnsi="Times New Roman" w:cs="Times New Roman"/>
          <w:bCs/>
          <w:sz w:val="28"/>
          <w:szCs w:val="28"/>
        </w:rPr>
        <w:t xml:space="preserve">Cestovní ruch Austrálie a Oceánie, rozdělení Oceánie, Ostrovy v Tichomoří </w:t>
      </w:r>
    </w:p>
    <w:p w14:paraId="234A32AE" w14:textId="77777777" w:rsidR="00CC340F" w:rsidRPr="00107D4D" w:rsidRDefault="00CC340F" w:rsidP="00CC340F">
      <w:pPr>
        <w:pStyle w:val="Odstavecseseznamem"/>
        <w:numPr>
          <w:ilvl w:val="0"/>
          <w:numId w:val="25"/>
        </w:numPr>
        <w:spacing w:after="0" w:line="360" w:lineRule="auto"/>
        <w:ind w:left="641" w:hanging="357"/>
        <w:rPr>
          <w:rFonts w:ascii="Times New Roman" w:hAnsi="Times New Roman" w:cs="Times New Roman"/>
          <w:bCs/>
          <w:sz w:val="28"/>
          <w:szCs w:val="28"/>
        </w:rPr>
      </w:pPr>
      <w:r w:rsidRPr="00107D4D">
        <w:rPr>
          <w:rFonts w:ascii="Times New Roman" w:hAnsi="Times New Roman" w:cs="Times New Roman"/>
          <w:bCs/>
          <w:sz w:val="28"/>
          <w:szCs w:val="28"/>
        </w:rPr>
        <w:t xml:space="preserve">Cestovní ruch v České republice. Turistické regiony </w:t>
      </w:r>
    </w:p>
    <w:p w14:paraId="7086F661" w14:textId="1ADAB5DD" w:rsidR="00CC340F" w:rsidRPr="00107D4D" w:rsidRDefault="00CC340F" w:rsidP="00CC340F">
      <w:pPr>
        <w:pStyle w:val="Odstavecseseznamem"/>
        <w:numPr>
          <w:ilvl w:val="0"/>
          <w:numId w:val="25"/>
        </w:numPr>
        <w:spacing w:after="0" w:line="360" w:lineRule="auto"/>
        <w:ind w:left="641" w:hanging="357"/>
        <w:rPr>
          <w:rFonts w:ascii="Times New Roman" w:hAnsi="Times New Roman" w:cs="Times New Roman"/>
          <w:bCs/>
          <w:sz w:val="28"/>
          <w:szCs w:val="28"/>
        </w:rPr>
      </w:pPr>
      <w:r w:rsidRPr="00107D4D">
        <w:rPr>
          <w:rFonts w:ascii="Times New Roman" w:hAnsi="Times New Roman" w:cs="Times New Roman"/>
          <w:bCs/>
          <w:sz w:val="28"/>
          <w:szCs w:val="28"/>
        </w:rPr>
        <w:t>Šumava, Český ráj, Střední Morava a Jeseníky</w:t>
      </w:r>
    </w:p>
    <w:p w14:paraId="04A6D7C9" w14:textId="58E3CE16" w:rsidR="00CC340F" w:rsidRPr="00107D4D" w:rsidRDefault="00CC340F" w:rsidP="00CC340F">
      <w:pPr>
        <w:pStyle w:val="Odstavecseseznamem"/>
        <w:numPr>
          <w:ilvl w:val="0"/>
          <w:numId w:val="25"/>
        </w:numPr>
        <w:spacing w:after="0" w:line="360" w:lineRule="auto"/>
        <w:ind w:left="641" w:hanging="357"/>
        <w:rPr>
          <w:rFonts w:ascii="Times New Roman" w:hAnsi="Times New Roman" w:cs="Times New Roman"/>
          <w:bCs/>
          <w:sz w:val="28"/>
          <w:szCs w:val="28"/>
        </w:rPr>
      </w:pPr>
      <w:r w:rsidRPr="00107D4D">
        <w:rPr>
          <w:rFonts w:ascii="Times New Roman" w:hAnsi="Times New Roman" w:cs="Times New Roman"/>
          <w:bCs/>
          <w:sz w:val="28"/>
          <w:szCs w:val="28"/>
        </w:rPr>
        <w:t>Západočeské lázně, Krkonoše, Jižní Morava, Vysočina</w:t>
      </w:r>
    </w:p>
    <w:p w14:paraId="0FB0E6E8" w14:textId="77777777" w:rsidR="00CC340F" w:rsidRPr="00107D4D" w:rsidRDefault="00CC340F" w:rsidP="00CC340F">
      <w:pPr>
        <w:numPr>
          <w:ilvl w:val="0"/>
          <w:numId w:val="25"/>
        </w:numPr>
        <w:overflowPunct/>
        <w:autoSpaceDE/>
        <w:autoSpaceDN/>
        <w:adjustRightInd/>
        <w:spacing w:line="360" w:lineRule="auto"/>
        <w:ind w:left="641" w:hanging="357"/>
        <w:jc w:val="left"/>
        <w:textAlignment w:val="auto"/>
        <w:rPr>
          <w:bCs/>
          <w:sz w:val="28"/>
          <w:szCs w:val="28"/>
        </w:rPr>
      </w:pPr>
      <w:r w:rsidRPr="00107D4D">
        <w:rPr>
          <w:bCs/>
          <w:sz w:val="28"/>
          <w:szCs w:val="28"/>
        </w:rPr>
        <w:t>Střední Čechy a Praha</w:t>
      </w:r>
    </w:p>
    <w:p w14:paraId="1096FE31" w14:textId="639E583E" w:rsidR="00CC340F" w:rsidRPr="00107D4D" w:rsidRDefault="00CC340F" w:rsidP="00CC340F">
      <w:pPr>
        <w:pStyle w:val="Odstavecseseznamem"/>
        <w:numPr>
          <w:ilvl w:val="0"/>
          <w:numId w:val="25"/>
        </w:numPr>
        <w:spacing w:after="0" w:line="360" w:lineRule="auto"/>
        <w:ind w:left="641" w:hanging="357"/>
        <w:rPr>
          <w:rFonts w:ascii="Times New Roman" w:hAnsi="Times New Roman" w:cs="Times New Roman"/>
          <w:bCs/>
          <w:sz w:val="28"/>
          <w:szCs w:val="28"/>
        </w:rPr>
      </w:pPr>
      <w:r w:rsidRPr="00107D4D">
        <w:rPr>
          <w:rFonts w:ascii="Times New Roman" w:hAnsi="Times New Roman" w:cs="Times New Roman"/>
          <w:bCs/>
          <w:sz w:val="28"/>
          <w:szCs w:val="28"/>
        </w:rPr>
        <w:t xml:space="preserve">Významná poutní místa, </w:t>
      </w:r>
      <w:r w:rsidR="00BD4578">
        <w:rPr>
          <w:rFonts w:ascii="Times New Roman" w:hAnsi="Times New Roman" w:cs="Times New Roman"/>
          <w:bCs/>
          <w:sz w:val="28"/>
          <w:szCs w:val="28"/>
        </w:rPr>
        <w:t>filmová turistika</w:t>
      </w:r>
      <w:r w:rsidRPr="00107D4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07D4D">
        <w:rPr>
          <w:rFonts w:ascii="Times New Roman" w:hAnsi="Times New Roman" w:cs="Times New Roman"/>
          <w:bCs/>
          <w:sz w:val="28"/>
          <w:szCs w:val="28"/>
        </w:rPr>
        <w:t>dark</w:t>
      </w:r>
      <w:proofErr w:type="spellEnd"/>
      <w:r w:rsidRPr="00107D4D">
        <w:rPr>
          <w:rFonts w:ascii="Times New Roman" w:hAnsi="Times New Roman" w:cs="Times New Roman"/>
          <w:bCs/>
          <w:sz w:val="28"/>
          <w:szCs w:val="28"/>
        </w:rPr>
        <w:t xml:space="preserve"> turismus v</w:t>
      </w:r>
      <w:r w:rsidR="00A709A3">
        <w:rPr>
          <w:rFonts w:ascii="Times New Roman" w:hAnsi="Times New Roman" w:cs="Times New Roman"/>
          <w:bCs/>
          <w:sz w:val="28"/>
          <w:szCs w:val="28"/>
        </w:rPr>
        <w:t> </w:t>
      </w:r>
      <w:r w:rsidRPr="00107D4D">
        <w:rPr>
          <w:rFonts w:ascii="Times New Roman" w:hAnsi="Times New Roman" w:cs="Times New Roman"/>
          <w:bCs/>
          <w:sz w:val="28"/>
          <w:szCs w:val="28"/>
        </w:rPr>
        <w:t>ČR</w:t>
      </w:r>
    </w:p>
    <w:p w14:paraId="0BA26237" w14:textId="77777777" w:rsidR="00AB013A" w:rsidRDefault="00DD4587" w:rsidP="00DD4587">
      <w:pPr>
        <w:overflowPunct/>
        <w:autoSpaceDE/>
        <w:autoSpaceDN/>
        <w:adjustRightInd/>
        <w:spacing w:after="200" w:line="276" w:lineRule="auto"/>
        <w:ind w:left="284"/>
        <w:jc w:val="left"/>
        <w:textAlignment w:val="auto"/>
        <w:rPr>
          <w:sz w:val="24"/>
          <w:szCs w:val="24"/>
        </w:rPr>
      </w:pPr>
      <w:r>
        <w:rPr>
          <w:bCs/>
          <w:sz w:val="28"/>
          <w:szCs w:val="28"/>
        </w:rPr>
        <w:t xml:space="preserve">25. </w:t>
      </w:r>
      <w:r w:rsidR="00CC340F" w:rsidRPr="00107D4D">
        <w:rPr>
          <w:bCs/>
          <w:sz w:val="28"/>
          <w:szCs w:val="28"/>
        </w:rPr>
        <w:t xml:space="preserve">Lázeňský místopis. Významné lázně v ČR a v Evropě. Kongresová </w:t>
      </w:r>
      <w:r>
        <w:rPr>
          <w:bCs/>
          <w:sz w:val="28"/>
          <w:szCs w:val="28"/>
        </w:rPr>
        <w:t xml:space="preserve">   </w:t>
      </w:r>
      <w:r w:rsidR="00CC340F" w:rsidRPr="00107D4D">
        <w:rPr>
          <w:bCs/>
          <w:sz w:val="28"/>
          <w:szCs w:val="28"/>
        </w:rPr>
        <w:t>turistika. Významná místa kongresové turistika v ČR a v Evropě</w:t>
      </w:r>
      <w:r w:rsidR="00CC340F" w:rsidRPr="00107D4D">
        <w:rPr>
          <w:b/>
          <w:sz w:val="28"/>
          <w:szCs w:val="28"/>
        </w:rPr>
        <w:br/>
      </w:r>
    </w:p>
    <w:sectPr w:rsidR="00AB013A" w:rsidSect="00A60106">
      <w:headerReference w:type="default" r:id="rId12"/>
      <w:footerReference w:type="default" r:id="rId13"/>
      <w:headerReference w:type="first" r:id="rId14"/>
      <w:pgSz w:w="11906" w:h="16838"/>
      <w:pgMar w:top="1522" w:right="1274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989AC" w14:textId="77777777" w:rsidR="003C6F3D" w:rsidRDefault="003C6F3D">
      <w:r>
        <w:separator/>
      </w:r>
    </w:p>
  </w:endnote>
  <w:endnote w:type="continuationSeparator" w:id="0">
    <w:p w14:paraId="5E4168E2" w14:textId="77777777" w:rsidR="003C6F3D" w:rsidRDefault="003C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FC0C9" w14:textId="77777777" w:rsidR="0040230B" w:rsidRDefault="00EE126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8D60F9" wp14:editId="50CE0A12">
              <wp:simplePos x="0" y="0"/>
              <wp:positionH relativeFrom="column">
                <wp:posOffset>65405</wp:posOffset>
              </wp:positionH>
              <wp:positionV relativeFrom="paragraph">
                <wp:posOffset>79375</wp:posOffset>
              </wp:positionV>
              <wp:extent cx="560070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291915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6.25pt" to="446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" strokeweight="1.5pt"/>
          </w:pict>
        </mc:Fallback>
      </mc:AlternateContent>
    </w:r>
    <w:r w:rsidR="0040230B">
      <w:tab/>
    </w:r>
  </w:p>
  <w:p w14:paraId="1083B7AA" w14:textId="50F07748" w:rsidR="0040230B" w:rsidRDefault="0040230B">
    <w:pPr>
      <w:pStyle w:val="Zpat"/>
    </w:pP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D1DC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1D1DCF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E1036" w14:textId="77777777" w:rsidR="003C6F3D" w:rsidRDefault="003C6F3D">
      <w:r>
        <w:separator/>
      </w:r>
    </w:p>
  </w:footnote>
  <w:footnote w:type="continuationSeparator" w:id="0">
    <w:p w14:paraId="09F937F5" w14:textId="77777777" w:rsidR="003C6F3D" w:rsidRDefault="003C6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70968" w14:textId="035DE3A5" w:rsidR="0040230B" w:rsidRDefault="00DD4587">
    <w:pPr>
      <w:pStyle w:val="Zhlav"/>
    </w:pPr>
    <w:r>
      <w:rPr>
        <w:rFonts w:eastAsiaTheme="minorHAns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7E2D341" wp14:editId="53CF6CAF">
              <wp:simplePos x="0" y="0"/>
              <wp:positionH relativeFrom="page">
                <wp:align>center</wp:align>
              </wp:positionH>
              <wp:positionV relativeFrom="page">
                <wp:posOffset>373380</wp:posOffset>
              </wp:positionV>
              <wp:extent cx="3381375" cy="336550"/>
              <wp:effectExtent l="0" t="0" r="9525" b="635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084A4" w14:textId="77777777" w:rsidR="00DD4587" w:rsidRDefault="00DD4587" w:rsidP="00DD4587">
                          <w:pPr>
                            <w:spacing w:line="245" w:lineRule="exact"/>
                            <w:ind w:left="60" w:hanging="41"/>
                            <w:rPr>
                              <w:b/>
                            </w:rPr>
                          </w:pPr>
                          <w:r>
                            <w:t xml:space="preserve">Maturitní okruhy </w:t>
                          </w:r>
                          <w:r>
                            <w:rPr>
                              <w:b/>
                            </w:rPr>
                            <w:t>ZEMĚPIS CESTOVNÍHO RUCHU</w:t>
                          </w:r>
                        </w:p>
                        <w:p w14:paraId="708D8947" w14:textId="74A1C8AB" w:rsidR="00DD4587" w:rsidRDefault="00DD4587" w:rsidP="00DD4587">
                          <w:pPr>
                            <w:ind w:left="60"/>
                          </w:pPr>
                          <w:r>
                            <w:t xml:space="preserve">obor: </w:t>
                          </w:r>
                          <w:r w:rsidR="009D68BD">
                            <w:t>Cestovní ruch</w:t>
                          </w:r>
                          <w:r>
                            <w:t xml:space="preserve"> - MZ202</w:t>
                          </w:r>
                          <w:r w:rsidR="00DD1081"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E2D341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left:0;text-align:left;margin-left:0;margin-top:29.4pt;width:266.25pt;height:26.5pt;z-index:-251653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" filled="f" stroked="f">
              <v:textbox inset="0,0,0,0">
                <w:txbxContent>
                  <w:p w14:paraId="6E2084A4" w14:textId="77777777" w:rsidR="00DD4587" w:rsidRDefault="00DD4587" w:rsidP="00DD4587">
                    <w:pPr>
                      <w:spacing w:line="245" w:lineRule="exact"/>
                      <w:ind w:left="60" w:hanging="41"/>
                      <w:rPr>
                        <w:b/>
                      </w:rPr>
                    </w:pPr>
                    <w:r>
                      <w:t xml:space="preserve">Maturitní okruhy </w:t>
                    </w:r>
                    <w:r>
                      <w:rPr>
                        <w:b/>
                      </w:rPr>
                      <w:t>ZEMĚPIS CESTOVNÍHO RUCHU</w:t>
                    </w:r>
                  </w:p>
                  <w:p w14:paraId="708D8947" w14:textId="74A1C8AB" w:rsidR="00DD4587" w:rsidRDefault="00DD4587" w:rsidP="00DD4587">
                    <w:pPr>
                      <w:ind w:left="60"/>
                    </w:pPr>
                    <w:r>
                      <w:t xml:space="preserve">obor: </w:t>
                    </w:r>
                    <w:r w:rsidR="009D68BD">
                      <w:t>Cestovní ruch</w:t>
                    </w:r>
                    <w:r>
                      <w:t xml:space="preserve"> - MZ202</w:t>
                    </w:r>
                    <w:r w:rsidR="00DD1081"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1269">
      <w:rPr>
        <w:noProof/>
      </w:rPr>
      <w:drawing>
        <wp:anchor distT="0" distB="0" distL="114300" distR="114300" simplePos="0" relativeHeight="251659264" behindDoc="0" locked="0" layoutInCell="1" allowOverlap="1" wp14:anchorId="57894A04" wp14:editId="48E9707E">
          <wp:simplePos x="0" y="0"/>
          <wp:positionH relativeFrom="column">
            <wp:posOffset>-309880</wp:posOffset>
          </wp:positionH>
          <wp:positionV relativeFrom="paragraph">
            <wp:posOffset>-209550</wp:posOffset>
          </wp:positionV>
          <wp:extent cx="1095375" cy="590550"/>
          <wp:effectExtent l="0" t="0" r="0" b="0"/>
          <wp:wrapSquare wrapText="bothSides"/>
          <wp:docPr id="6" name="obrázek 6" descr="logo_kspa_nove_dpi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kspa_nove_dpi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230B">
      <w:rPr>
        <w:b/>
      </w:rPr>
      <w:tab/>
    </w:r>
    <w:r w:rsidR="0040230B">
      <w:t>.</w:t>
    </w:r>
    <w:r w:rsidR="0040230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87F5B" w14:textId="5EEB8E4D" w:rsidR="003A73B8" w:rsidRDefault="00DD4587" w:rsidP="00800E79">
    <w:pPr>
      <w:pStyle w:val="Zhlav"/>
    </w:pPr>
    <w:r>
      <w:rPr>
        <w:rFonts w:eastAsiaTheme="minorHAns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B6537AC" wp14:editId="451580E0">
              <wp:simplePos x="0" y="0"/>
              <wp:positionH relativeFrom="page">
                <wp:posOffset>2152650</wp:posOffset>
              </wp:positionH>
              <wp:positionV relativeFrom="page">
                <wp:posOffset>371475</wp:posOffset>
              </wp:positionV>
              <wp:extent cx="3381375" cy="336550"/>
              <wp:effectExtent l="0" t="0" r="9525" b="635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EDF6AB" w14:textId="77777777" w:rsidR="00DD4587" w:rsidRDefault="00DD4587" w:rsidP="00DD4587">
                          <w:pPr>
                            <w:spacing w:line="245" w:lineRule="exact"/>
                            <w:ind w:left="60" w:hanging="41"/>
                            <w:rPr>
                              <w:b/>
                            </w:rPr>
                          </w:pPr>
                          <w:r>
                            <w:t xml:space="preserve">Maturitní okruhy </w:t>
                          </w:r>
                          <w:r>
                            <w:rPr>
                              <w:b/>
                            </w:rPr>
                            <w:t>ZEMĚPIS CESTOVNÍHO RUCHU</w:t>
                          </w:r>
                        </w:p>
                        <w:p w14:paraId="151CB054" w14:textId="3706B16B" w:rsidR="00DD4587" w:rsidRDefault="00DD4587" w:rsidP="00DD4587">
                          <w:pPr>
                            <w:ind w:left="60"/>
                          </w:pPr>
                          <w:r>
                            <w:t xml:space="preserve">obor: </w:t>
                          </w:r>
                          <w:r w:rsidR="00844BEA">
                            <w:t>Cestovní ruch</w:t>
                          </w:r>
                          <w:r>
                            <w:t xml:space="preserve"> - MZ202</w:t>
                          </w:r>
                          <w:r w:rsidR="00080AB5"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6537AC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style="position:absolute;left:0;text-align:left;margin-left:169.5pt;margin-top:29.25pt;width:266.25pt;height:26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" filled="f" stroked="f">
              <v:textbox inset="0,0,0,0">
                <w:txbxContent>
                  <w:p w14:paraId="05EDF6AB" w14:textId="77777777" w:rsidR="00DD4587" w:rsidRDefault="00DD4587" w:rsidP="00DD4587">
                    <w:pPr>
                      <w:spacing w:line="245" w:lineRule="exact"/>
                      <w:ind w:left="60" w:hanging="41"/>
                      <w:rPr>
                        <w:b/>
                      </w:rPr>
                    </w:pPr>
                    <w:r>
                      <w:t xml:space="preserve">Maturitní okruhy </w:t>
                    </w:r>
                    <w:r>
                      <w:rPr>
                        <w:b/>
                      </w:rPr>
                      <w:t>ZEMĚPIS CESTOVNÍHO RUCHU</w:t>
                    </w:r>
                  </w:p>
                  <w:p w14:paraId="151CB054" w14:textId="3706B16B" w:rsidR="00DD4587" w:rsidRDefault="00DD4587" w:rsidP="00DD4587">
                    <w:pPr>
                      <w:ind w:left="60"/>
                    </w:pPr>
                    <w:r>
                      <w:t xml:space="preserve">obor: </w:t>
                    </w:r>
                    <w:r w:rsidR="00844BEA">
                      <w:t>Cestovní ruch</w:t>
                    </w:r>
                    <w:r>
                      <w:t xml:space="preserve"> - MZ202</w:t>
                    </w:r>
                    <w:r w:rsidR="00080AB5"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126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4FDDE79" wp14:editId="7A4CC4A2">
              <wp:simplePos x="0" y="0"/>
              <wp:positionH relativeFrom="column">
                <wp:posOffset>-309880</wp:posOffset>
              </wp:positionH>
              <wp:positionV relativeFrom="paragraph">
                <wp:posOffset>-209550</wp:posOffset>
              </wp:positionV>
              <wp:extent cx="5995035" cy="702310"/>
              <wp:effectExtent l="0" t="0" r="5715" b="2540"/>
              <wp:wrapNone/>
              <wp:docPr id="2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95035" cy="702310"/>
                        <a:chOff x="930" y="379"/>
                        <a:chExt cx="9441" cy="1106"/>
                      </a:xfrm>
                    </wpg:grpSpPr>
                    <wps:wsp>
                      <wps:cNvPr id="3" name="Line 2"/>
                      <wps:cNvCnPr/>
                      <wps:spPr bwMode="auto">
                        <a:xfrm>
                          <a:off x="1551" y="1485"/>
                          <a:ext cx="88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" name="Picture 3" descr="logo_kspa_nove_dpi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0" y="379"/>
                          <a:ext cx="1725" cy="9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56D88E" id="Skupina 2" o:spid="_x0000_s1026" style="position:absolute;margin-left:-24.4pt;margin-top:-16.5pt;width:472.05pt;height:55.3pt;z-index:251658240" coordorigin="930,379" coordsize="9441,1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">
              <v:line id="Line 2" o:spid="_x0000_s1027" style="position:absolute;visibility:visible;mso-wrap-style:square" from="1551,1485" to="10371,1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logo_kspa_nove_dpi100" style="position:absolute;left:930;top:379;width:1725;height: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">
                <v:imagedata r:id="rId2" o:title="logo_kspa_nove_dpi100"/>
              </v:shape>
            </v:group>
          </w:pict>
        </mc:Fallback>
      </mc:AlternateContent>
    </w:r>
    <w:r>
      <w:t xml:space="preserve">   </w:t>
    </w:r>
    <w:r w:rsidR="0046710C">
      <w:t>3</w:t>
    </w:r>
  </w:p>
  <w:p w14:paraId="09BAB4A8" w14:textId="77777777" w:rsidR="00C05937" w:rsidRDefault="00C05937" w:rsidP="00C05937">
    <w:pPr>
      <w:pStyle w:val="Zhlav"/>
      <w:tabs>
        <w:tab w:val="clear" w:pos="4536"/>
        <w:tab w:val="clear" w:pos="9072"/>
        <w:tab w:val="left" w:pos="10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462EB124"/>
    <w:lvl w:ilvl="0">
      <w:start w:val="1"/>
      <w:numFmt w:val="decimal"/>
      <w:lvlRestart w:val="0"/>
      <w:pStyle w:val="slovn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1" w15:restartNumberingAfterBreak="0">
    <w:nsid w:val="0B68499D"/>
    <w:multiLevelType w:val="hybridMultilevel"/>
    <w:tmpl w:val="B4C6C196"/>
    <w:lvl w:ilvl="0" w:tplc="0DF4C2C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eastAsia="Times New Roman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Marlett" w:hAnsi="Marlett" w:hint="default"/>
      </w:rPr>
    </w:lvl>
  </w:abstractNum>
  <w:abstractNum w:abstractNumId="2" w15:restartNumberingAfterBreak="0">
    <w:nsid w:val="18CE4987"/>
    <w:multiLevelType w:val="hybridMultilevel"/>
    <w:tmpl w:val="E906339A"/>
    <w:lvl w:ilvl="0" w:tplc="A546E05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3EE1"/>
    <w:multiLevelType w:val="hybridMultilevel"/>
    <w:tmpl w:val="F58C9B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502794"/>
    <w:multiLevelType w:val="hybridMultilevel"/>
    <w:tmpl w:val="2F38ED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4E6778"/>
    <w:multiLevelType w:val="hybridMultilevel"/>
    <w:tmpl w:val="FA785E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F83A82"/>
    <w:multiLevelType w:val="multilevel"/>
    <w:tmpl w:val="CC6A7B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Marlett" w:hAnsi="Marlett" w:hint="default"/>
      </w:rPr>
    </w:lvl>
  </w:abstractNum>
  <w:abstractNum w:abstractNumId="7" w15:restartNumberingAfterBreak="0">
    <w:nsid w:val="2B3D742A"/>
    <w:multiLevelType w:val="hybridMultilevel"/>
    <w:tmpl w:val="98A6A878"/>
    <w:lvl w:ilvl="0" w:tplc="0DF4C2C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8" w15:restartNumberingAfterBreak="0">
    <w:nsid w:val="37BD7B64"/>
    <w:multiLevelType w:val="multilevel"/>
    <w:tmpl w:val="A08C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43387A"/>
    <w:multiLevelType w:val="hybridMultilevel"/>
    <w:tmpl w:val="A08CA0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6E45BD"/>
    <w:multiLevelType w:val="hybridMultilevel"/>
    <w:tmpl w:val="58144A10"/>
    <w:lvl w:ilvl="0" w:tplc="A4C45ADA">
      <w:start w:val="1"/>
      <w:numFmt w:val="bullet"/>
      <w:lvlText w:val="*"/>
      <w:lvlJc w:val="left"/>
      <w:pPr>
        <w:tabs>
          <w:tab w:val="num" w:pos="1385"/>
        </w:tabs>
        <w:ind w:left="1385" w:hanging="567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Marlett" w:hAnsi="Marlett" w:hint="default"/>
      </w:rPr>
    </w:lvl>
  </w:abstractNum>
  <w:abstractNum w:abstractNumId="11" w15:restartNumberingAfterBreak="0">
    <w:nsid w:val="59F129A0"/>
    <w:multiLevelType w:val="multilevel"/>
    <w:tmpl w:val="58144A10"/>
    <w:lvl w:ilvl="0">
      <w:start w:val="1"/>
      <w:numFmt w:val="bullet"/>
      <w:lvlText w:val="*"/>
      <w:lvlJc w:val="left"/>
      <w:pPr>
        <w:tabs>
          <w:tab w:val="num" w:pos="1385"/>
        </w:tabs>
        <w:ind w:left="1385" w:hanging="56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Marlett" w:hAnsi="Marlett" w:hint="default"/>
      </w:rPr>
    </w:lvl>
  </w:abstractNum>
  <w:abstractNum w:abstractNumId="12" w15:restartNumberingAfterBreak="0">
    <w:nsid w:val="5ABC1787"/>
    <w:multiLevelType w:val="hybridMultilevel"/>
    <w:tmpl w:val="AD0406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F1154E"/>
    <w:multiLevelType w:val="multilevel"/>
    <w:tmpl w:val="AC1ACF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Marlett" w:hAnsi="Marlett" w:hint="default"/>
      </w:rPr>
    </w:lvl>
  </w:abstractNum>
  <w:abstractNum w:abstractNumId="14" w15:restartNumberingAfterBreak="0">
    <w:nsid w:val="5CFC08D2"/>
    <w:multiLevelType w:val="hybridMultilevel"/>
    <w:tmpl w:val="3F309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6436D"/>
    <w:multiLevelType w:val="multilevel"/>
    <w:tmpl w:val="B83EC4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 w15:restartNumberingAfterBreak="0">
    <w:nsid w:val="655403BA"/>
    <w:multiLevelType w:val="multilevel"/>
    <w:tmpl w:val="A08C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6F36C8"/>
    <w:multiLevelType w:val="hybridMultilevel"/>
    <w:tmpl w:val="E01051E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076E7"/>
    <w:multiLevelType w:val="multilevel"/>
    <w:tmpl w:val="F58C9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552E00"/>
    <w:multiLevelType w:val="hybridMultilevel"/>
    <w:tmpl w:val="AC1ACFDA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332A3C6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Marlett" w:hAnsi="Marlett" w:hint="default"/>
      </w:rPr>
    </w:lvl>
  </w:abstractNum>
  <w:abstractNum w:abstractNumId="20" w15:restartNumberingAfterBreak="0">
    <w:nsid w:val="747754AF"/>
    <w:multiLevelType w:val="multilevel"/>
    <w:tmpl w:val="FA78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E179DD"/>
    <w:multiLevelType w:val="hybridMultilevel"/>
    <w:tmpl w:val="B83EC43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2" w15:restartNumberingAfterBreak="0">
    <w:nsid w:val="774A262E"/>
    <w:multiLevelType w:val="hybridMultilevel"/>
    <w:tmpl w:val="E010776A"/>
    <w:lvl w:ilvl="0" w:tplc="0DF4C2C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 w16cid:durableId="1401438852">
    <w:abstractNumId w:val="0"/>
  </w:num>
  <w:num w:numId="2" w16cid:durableId="242954544">
    <w:abstractNumId w:val="0"/>
  </w:num>
  <w:num w:numId="3" w16cid:durableId="112133845">
    <w:abstractNumId w:val="0"/>
  </w:num>
  <w:num w:numId="4" w16cid:durableId="779491050">
    <w:abstractNumId w:val="10"/>
  </w:num>
  <w:num w:numId="5" w16cid:durableId="1121262621">
    <w:abstractNumId w:val="11"/>
  </w:num>
  <w:num w:numId="6" w16cid:durableId="1615281655">
    <w:abstractNumId w:val="1"/>
  </w:num>
  <w:num w:numId="7" w16cid:durableId="809400704">
    <w:abstractNumId w:val="22"/>
  </w:num>
  <w:num w:numId="8" w16cid:durableId="29186905">
    <w:abstractNumId w:val="7"/>
  </w:num>
  <w:num w:numId="9" w16cid:durableId="1680307965">
    <w:abstractNumId w:val="19"/>
  </w:num>
  <w:num w:numId="10" w16cid:durableId="959729096">
    <w:abstractNumId w:val="21"/>
  </w:num>
  <w:num w:numId="11" w16cid:durableId="954479971">
    <w:abstractNumId w:val="5"/>
  </w:num>
  <w:num w:numId="12" w16cid:durableId="436365525">
    <w:abstractNumId w:val="9"/>
  </w:num>
  <w:num w:numId="13" w16cid:durableId="884101339">
    <w:abstractNumId w:val="8"/>
  </w:num>
  <w:num w:numId="14" w16cid:durableId="1056511814">
    <w:abstractNumId w:val="3"/>
  </w:num>
  <w:num w:numId="15" w16cid:durableId="612052716">
    <w:abstractNumId w:val="4"/>
  </w:num>
  <w:num w:numId="16" w16cid:durableId="34277598">
    <w:abstractNumId w:val="6"/>
  </w:num>
  <w:num w:numId="17" w16cid:durableId="328220670">
    <w:abstractNumId w:val="2"/>
  </w:num>
  <w:num w:numId="18" w16cid:durableId="1642727534">
    <w:abstractNumId w:val="20"/>
  </w:num>
  <w:num w:numId="19" w16cid:durableId="1472600068">
    <w:abstractNumId w:val="16"/>
  </w:num>
  <w:num w:numId="20" w16cid:durableId="1213618216">
    <w:abstractNumId w:val="15"/>
  </w:num>
  <w:num w:numId="21" w16cid:durableId="1173255258">
    <w:abstractNumId w:val="18"/>
  </w:num>
  <w:num w:numId="22" w16cid:durableId="1864127240">
    <w:abstractNumId w:val="13"/>
  </w:num>
  <w:num w:numId="23" w16cid:durableId="678626093">
    <w:abstractNumId w:val="12"/>
  </w:num>
  <w:num w:numId="24" w16cid:durableId="2022052274">
    <w:abstractNumId w:val="14"/>
  </w:num>
  <w:num w:numId="25" w16cid:durableId="9692406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6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CD8"/>
    <w:rsid w:val="00001B53"/>
    <w:rsid w:val="00010F54"/>
    <w:rsid w:val="00013A8E"/>
    <w:rsid w:val="0001601D"/>
    <w:rsid w:val="00016297"/>
    <w:rsid w:val="00022441"/>
    <w:rsid w:val="0002694F"/>
    <w:rsid w:val="0003389A"/>
    <w:rsid w:val="00040448"/>
    <w:rsid w:val="00040BBE"/>
    <w:rsid w:val="00040EE7"/>
    <w:rsid w:val="0004669A"/>
    <w:rsid w:val="00053B87"/>
    <w:rsid w:val="00053C49"/>
    <w:rsid w:val="00057B16"/>
    <w:rsid w:val="00057BF6"/>
    <w:rsid w:val="00063781"/>
    <w:rsid w:val="00065815"/>
    <w:rsid w:val="000707CC"/>
    <w:rsid w:val="00080741"/>
    <w:rsid w:val="00080AB5"/>
    <w:rsid w:val="00080B42"/>
    <w:rsid w:val="00081E11"/>
    <w:rsid w:val="00085C32"/>
    <w:rsid w:val="000B73E5"/>
    <w:rsid w:val="000D1340"/>
    <w:rsid w:val="000D1BE9"/>
    <w:rsid w:val="000D5219"/>
    <w:rsid w:val="000D649D"/>
    <w:rsid w:val="000E11F0"/>
    <w:rsid w:val="000E3EF5"/>
    <w:rsid w:val="00104527"/>
    <w:rsid w:val="00104F7C"/>
    <w:rsid w:val="0012141D"/>
    <w:rsid w:val="00122091"/>
    <w:rsid w:val="001250E8"/>
    <w:rsid w:val="0014041A"/>
    <w:rsid w:val="00141863"/>
    <w:rsid w:val="0014240C"/>
    <w:rsid w:val="00142EC1"/>
    <w:rsid w:val="00144FCF"/>
    <w:rsid w:val="00156273"/>
    <w:rsid w:val="001600D6"/>
    <w:rsid w:val="00163DB6"/>
    <w:rsid w:val="001656DE"/>
    <w:rsid w:val="001674DA"/>
    <w:rsid w:val="001807F0"/>
    <w:rsid w:val="0019651F"/>
    <w:rsid w:val="001A1457"/>
    <w:rsid w:val="001A6057"/>
    <w:rsid w:val="001B7F62"/>
    <w:rsid w:val="001D1DCF"/>
    <w:rsid w:val="001D3FD0"/>
    <w:rsid w:val="001D585B"/>
    <w:rsid w:val="001D58CF"/>
    <w:rsid w:val="001D748B"/>
    <w:rsid w:val="001E0FF4"/>
    <w:rsid w:val="001F34EC"/>
    <w:rsid w:val="001F6447"/>
    <w:rsid w:val="001F74F9"/>
    <w:rsid w:val="00203C20"/>
    <w:rsid w:val="00203D25"/>
    <w:rsid w:val="00207441"/>
    <w:rsid w:val="0021397E"/>
    <w:rsid w:val="00216DD9"/>
    <w:rsid w:val="002264C5"/>
    <w:rsid w:val="00227FDB"/>
    <w:rsid w:val="00232E85"/>
    <w:rsid w:val="0023328E"/>
    <w:rsid w:val="0023467C"/>
    <w:rsid w:val="00243322"/>
    <w:rsid w:val="002575F0"/>
    <w:rsid w:val="002626B6"/>
    <w:rsid w:val="0026588A"/>
    <w:rsid w:val="002713BA"/>
    <w:rsid w:val="00274E6A"/>
    <w:rsid w:val="00277D25"/>
    <w:rsid w:val="00281590"/>
    <w:rsid w:val="00282264"/>
    <w:rsid w:val="00282F48"/>
    <w:rsid w:val="00285A4E"/>
    <w:rsid w:val="0029208B"/>
    <w:rsid w:val="002B3BC5"/>
    <w:rsid w:val="002C2ADB"/>
    <w:rsid w:val="002C6671"/>
    <w:rsid w:val="002C6BFD"/>
    <w:rsid w:val="002D0144"/>
    <w:rsid w:val="002D33E8"/>
    <w:rsid w:val="002E1CD8"/>
    <w:rsid w:val="002E1CEF"/>
    <w:rsid w:val="002F6302"/>
    <w:rsid w:val="002F77FC"/>
    <w:rsid w:val="00302A57"/>
    <w:rsid w:val="0031202B"/>
    <w:rsid w:val="00313C08"/>
    <w:rsid w:val="00315506"/>
    <w:rsid w:val="00322022"/>
    <w:rsid w:val="003247F5"/>
    <w:rsid w:val="00337DEE"/>
    <w:rsid w:val="00343239"/>
    <w:rsid w:val="00356939"/>
    <w:rsid w:val="00356B15"/>
    <w:rsid w:val="003601DF"/>
    <w:rsid w:val="0036289B"/>
    <w:rsid w:val="0037427F"/>
    <w:rsid w:val="00377710"/>
    <w:rsid w:val="00387CD6"/>
    <w:rsid w:val="003A0E79"/>
    <w:rsid w:val="003A73B8"/>
    <w:rsid w:val="003B399B"/>
    <w:rsid w:val="003C6F3D"/>
    <w:rsid w:val="003D0920"/>
    <w:rsid w:val="003D2A0D"/>
    <w:rsid w:val="003E3ECD"/>
    <w:rsid w:val="003F1761"/>
    <w:rsid w:val="003F2E15"/>
    <w:rsid w:val="003F3428"/>
    <w:rsid w:val="003F5A26"/>
    <w:rsid w:val="0040172A"/>
    <w:rsid w:val="0040230B"/>
    <w:rsid w:val="004051E2"/>
    <w:rsid w:val="00407C58"/>
    <w:rsid w:val="0041420D"/>
    <w:rsid w:val="00422279"/>
    <w:rsid w:val="00424CE5"/>
    <w:rsid w:val="00427FC9"/>
    <w:rsid w:val="00434852"/>
    <w:rsid w:val="00435420"/>
    <w:rsid w:val="00435918"/>
    <w:rsid w:val="00444DF0"/>
    <w:rsid w:val="004564C0"/>
    <w:rsid w:val="00462C5C"/>
    <w:rsid w:val="00464258"/>
    <w:rsid w:val="00465459"/>
    <w:rsid w:val="00466646"/>
    <w:rsid w:val="0046710C"/>
    <w:rsid w:val="00475C54"/>
    <w:rsid w:val="00481CD7"/>
    <w:rsid w:val="00481E6B"/>
    <w:rsid w:val="00483533"/>
    <w:rsid w:val="004867B1"/>
    <w:rsid w:val="00492F17"/>
    <w:rsid w:val="00493D6E"/>
    <w:rsid w:val="00496738"/>
    <w:rsid w:val="004A1EDE"/>
    <w:rsid w:val="004A7C21"/>
    <w:rsid w:val="004A7FC7"/>
    <w:rsid w:val="004B2A20"/>
    <w:rsid w:val="004B2E67"/>
    <w:rsid w:val="004B6C9F"/>
    <w:rsid w:val="004B6D54"/>
    <w:rsid w:val="004C3169"/>
    <w:rsid w:val="004C3FF7"/>
    <w:rsid w:val="004C52E9"/>
    <w:rsid w:val="004E0F4C"/>
    <w:rsid w:val="004E37A6"/>
    <w:rsid w:val="004E5858"/>
    <w:rsid w:val="004F1617"/>
    <w:rsid w:val="004F50A7"/>
    <w:rsid w:val="004F6EFB"/>
    <w:rsid w:val="00501E06"/>
    <w:rsid w:val="00506428"/>
    <w:rsid w:val="00511FB0"/>
    <w:rsid w:val="00515543"/>
    <w:rsid w:val="005261B5"/>
    <w:rsid w:val="00542BAB"/>
    <w:rsid w:val="005470D4"/>
    <w:rsid w:val="005605E7"/>
    <w:rsid w:val="00564F68"/>
    <w:rsid w:val="00573085"/>
    <w:rsid w:val="0057554E"/>
    <w:rsid w:val="005765B0"/>
    <w:rsid w:val="0058533D"/>
    <w:rsid w:val="00585F8C"/>
    <w:rsid w:val="00590628"/>
    <w:rsid w:val="00591203"/>
    <w:rsid w:val="00594658"/>
    <w:rsid w:val="005958FD"/>
    <w:rsid w:val="00595E4C"/>
    <w:rsid w:val="005A0383"/>
    <w:rsid w:val="005A61C4"/>
    <w:rsid w:val="005A68C5"/>
    <w:rsid w:val="005A68D8"/>
    <w:rsid w:val="005B0449"/>
    <w:rsid w:val="005D1012"/>
    <w:rsid w:val="005D1AB9"/>
    <w:rsid w:val="005D321C"/>
    <w:rsid w:val="005D3691"/>
    <w:rsid w:val="006018CB"/>
    <w:rsid w:val="00606C1B"/>
    <w:rsid w:val="00606DAA"/>
    <w:rsid w:val="00610FC3"/>
    <w:rsid w:val="006121DB"/>
    <w:rsid w:val="00614458"/>
    <w:rsid w:val="00616D41"/>
    <w:rsid w:val="00630341"/>
    <w:rsid w:val="00640E1C"/>
    <w:rsid w:val="00645390"/>
    <w:rsid w:val="00647491"/>
    <w:rsid w:val="00652724"/>
    <w:rsid w:val="00652DDA"/>
    <w:rsid w:val="006545EE"/>
    <w:rsid w:val="006623AE"/>
    <w:rsid w:val="0067043E"/>
    <w:rsid w:val="00673A4F"/>
    <w:rsid w:val="00677466"/>
    <w:rsid w:val="00686AA2"/>
    <w:rsid w:val="00692D06"/>
    <w:rsid w:val="006941C3"/>
    <w:rsid w:val="00694B1B"/>
    <w:rsid w:val="006A10B4"/>
    <w:rsid w:val="006A6B62"/>
    <w:rsid w:val="006B2388"/>
    <w:rsid w:val="006B41B3"/>
    <w:rsid w:val="006C3C88"/>
    <w:rsid w:val="006C3E26"/>
    <w:rsid w:val="006F2661"/>
    <w:rsid w:val="006F6BF0"/>
    <w:rsid w:val="00700BDD"/>
    <w:rsid w:val="0070349E"/>
    <w:rsid w:val="007042C0"/>
    <w:rsid w:val="007076F9"/>
    <w:rsid w:val="00707E19"/>
    <w:rsid w:val="00710654"/>
    <w:rsid w:val="00713A93"/>
    <w:rsid w:val="00716D75"/>
    <w:rsid w:val="007202A0"/>
    <w:rsid w:val="007420BF"/>
    <w:rsid w:val="00743C13"/>
    <w:rsid w:val="00752798"/>
    <w:rsid w:val="007528DE"/>
    <w:rsid w:val="0075712F"/>
    <w:rsid w:val="00771727"/>
    <w:rsid w:val="00772A0B"/>
    <w:rsid w:val="00772BEC"/>
    <w:rsid w:val="00775D3D"/>
    <w:rsid w:val="00790B0D"/>
    <w:rsid w:val="00794C66"/>
    <w:rsid w:val="00796764"/>
    <w:rsid w:val="00797839"/>
    <w:rsid w:val="007A1BBE"/>
    <w:rsid w:val="007A69ED"/>
    <w:rsid w:val="007C03E6"/>
    <w:rsid w:val="007C2F81"/>
    <w:rsid w:val="007C668D"/>
    <w:rsid w:val="007C6F35"/>
    <w:rsid w:val="007D1660"/>
    <w:rsid w:val="007D373E"/>
    <w:rsid w:val="007D6CEB"/>
    <w:rsid w:val="007E60E5"/>
    <w:rsid w:val="007E79C9"/>
    <w:rsid w:val="007F7BE5"/>
    <w:rsid w:val="00800390"/>
    <w:rsid w:val="00800E79"/>
    <w:rsid w:val="00804AA2"/>
    <w:rsid w:val="00805C54"/>
    <w:rsid w:val="0081157D"/>
    <w:rsid w:val="00816A55"/>
    <w:rsid w:val="00841AA1"/>
    <w:rsid w:val="00844BEA"/>
    <w:rsid w:val="00855B07"/>
    <w:rsid w:val="00855C8B"/>
    <w:rsid w:val="0086013F"/>
    <w:rsid w:val="00860C40"/>
    <w:rsid w:val="0089310A"/>
    <w:rsid w:val="008A0036"/>
    <w:rsid w:val="008A0696"/>
    <w:rsid w:val="008A24F1"/>
    <w:rsid w:val="008A2943"/>
    <w:rsid w:val="008A6C54"/>
    <w:rsid w:val="008B4549"/>
    <w:rsid w:val="008B5A86"/>
    <w:rsid w:val="008B5E37"/>
    <w:rsid w:val="008B6768"/>
    <w:rsid w:val="008B7A09"/>
    <w:rsid w:val="008D5D2A"/>
    <w:rsid w:val="008E4510"/>
    <w:rsid w:val="008E61D9"/>
    <w:rsid w:val="008F2D90"/>
    <w:rsid w:val="008F4C1A"/>
    <w:rsid w:val="008F77F7"/>
    <w:rsid w:val="009038B6"/>
    <w:rsid w:val="00905A44"/>
    <w:rsid w:val="00914D23"/>
    <w:rsid w:val="00920C0D"/>
    <w:rsid w:val="00920F47"/>
    <w:rsid w:val="00927399"/>
    <w:rsid w:val="00941AA0"/>
    <w:rsid w:val="009433E1"/>
    <w:rsid w:val="00944A97"/>
    <w:rsid w:val="00946269"/>
    <w:rsid w:val="0094654E"/>
    <w:rsid w:val="009468D6"/>
    <w:rsid w:val="00951A4E"/>
    <w:rsid w:val="00954B33"/>
    <w:rsid w:val="00960E17"/>
    <w:rsid w:val="009618CD"/>
    <w:rsid w:val="00964E8E"/>
    <w:rsid w:val="00965003"/>
    <w:rsid w:val="00965ADA"/>
    <w:rsid w:val="0097106A"/>
    <w:rsid w:val="0097121E"/>
    <w:rsid w:val="00972100"/>
    <w:rsid w:val="00972D58"/>
    <w:rsid w:val="00974F1F"/>
    <w:rsid w:val="00985214"/>
    <w:rsid w:val="009861C8"/>
    <w:rsid w:val="009927F9"/>
    <w:rsid w:val="00996B4F"/>
    <w:rsid w:val="009A335E"/>
    <w:rsid w:val="009A7073"/>
    <w:rsid w:val="009C41D5"/>
    <w:rsid w:val="009C4DB5"/>
    <w:rsid w:val="009C72F9"/>
    <w:rsid w:val="009D68BD"/>
    <w:rsid w:val="009E1D7B"/>
    <w:rsid w:val="009E5483"/>
    <w:rsid w:val="009F0719"/>
    <w:rsid w:val="009F2024"/>
    <w:rsid w:val="00A02386"/>
    <w:rsid w:val="00A04D73"/>
    <w:rsid w:val="00A12E71"/>
    <w:rsid w:val="00A1698E"/>
    <w:rsid w:val="00A2434B"/>
    <w:rsid w:val="00A32E0F"/>
    <w:rsid w:val="00A331BF"/>
    <w:rsid w:val="00A53E51"/>
    <w:rsid w:val="00A5515A"/>
    <w:rsid w:val="00A60106"/>
    <w:rsid w:val="00A61F03"/>
    <w:rsid w:val="00A67CEF"/>
    <w:rsid w:val="00A701F6"/>
    <w:rsid w:val="00A709A3"/>
    <w:rsid w:val="00A77D6B"/>
    <w:rsid w:val="00A845CB"/>
    <w:rsid w:val="00A850C0"/>
    <w:rsid w:val="00A86F76"/>
    <w:rsid w:val="00A947BB"/>
    <w:rsid w:val="00A96652"/>
    <w:rsid w:val="00A968A1"/>
    <w:rsid w:val="00AA04E2"/>
    <w:rsid w:val="00AA0F4C"/>
    <w:rsid w:val="00AA1F4B"/>
    <w:rsid w:val="00AA2414"/>
    <w:rsid w:val="00AB013A"/>
    <w:rsid w:val="00AB3E93"/>
    <w:rsid w:val="00AB6D41"/>
    <w:rsid w:val="00AC14AE"/>
    <w:rsid w:val="00AC49B6"/>
    <w:rsid w:val="00AC5150"/>
    <w:rsid w:val="00AD46E4"/>
    <w:rsid w:val="00AF3854"/>
    <w:rsid w:val="00AF5CF2"/>
    <w:rsid w:val="00AF6179"/>
    <w:rsid w:val="00AF62F5"/>
    <w:rsid w:val="00B03BB8"/>
    <w:rsid w:val="00B100FB"/>
    <w:rsid w:val="00B16149"/>
    <w:rsid w:val="00B20878"/>
    <w:rsid w:val="00B21B0D"/>
    <w:rsid w:val="00B24915"/>
    <w:rsid w:val="00B33645"/>
    <w:rsid w:val="00B363EA"/>
    <w:rsid w:val="00B46C01"/>
    <w:rsid w:val="00B47556"/>
    <w:rsid w:val="00B52A95"/>
    <w:rsid w:val="00B67F66"/>
    <w:rsid w:val="00B7256D"/>
    <w:rsid w:val="00B82B73"/>
    <w:rsid w:val="00B83AE6"/>
    <w:rsid w:val="00B853C0"/>
    <w:rsid w:val="00B94906"/>
    <w:rsid w:val="00BA4BFA"/>
    <w:rsid w:val="00BB6DF4"/>
    <w:rsid w:val="00BC2D61"/>
    <w:rsid w:val="00BD0A26"/>
    <w:rsid w:val="00BD4578"/>
    <w:rsid w:val="00BD5902"/>
    <w:rsid w:val="00BD6299"/>
    <w:rsid w:val="00BE60B8"/>
    <w:rsid w:val="00BE7556"/>
    <w:rsid w:val="00C01753"/>
    <w:rsid w:val="00C02A50"/>
    <w:rsid w:val="00C05937"/>
    <w:rsid w:val="00C063CC"/>
    <w:rsid w:val="00C17282"/>
    <w:rsid w:val="00C2157D"/>
    <w:rsid w:val="00C21AE6"/>
    <w:rsid w:val="00C315E1"/>
    <w:rsid w:val="00C5677E"/>
    <w:rsid w:val="00C5736E"/>
    <w:rsid w:val="00C66F3F"/>
    <w:rsid w:val="00C675D9"/>
    <w:rsid w:val="00C7307A"/>
    <w:rsid w:val="00C76866"/>
    <w:rsid w:val="00C77B5F"/>
    <w:rsid w:val="00C86E0F"/>
    <w:rsid w:val="00C950DC"/>
    <w:rsid w:val="00C9543E"/>
    <w:rsid w:val="00CA0433"/>
    <w:rsid w:val="00CA12ED"/>
    <w:rsid w:val="00CA222F"/>
    <w:rsid w:val="00CA280C"/>
    <w:rsid w:val="00CA2F94"/>
    <w:rsid w:val="00CA70E3"/>
    <w:rsid w:val="00CB041A"/>
    <w:rsid w:val="00CB0BE0"/>
    <w:rsid w:val="00CB51D2"/>
    <w:rsid w:val="00CC02B3"/>
    <w:rsid w:val="00CC340F"/>
    <w:rsid w:val="00CD337F"/>
    <w:rsid w:val="00CD633B"/>
    <w:rsid w:val="00CD663B"/>
    <w:rsid w:val="00CE0A59"/>
    <w:rsid w:val="00CF2261"/>
    <w:rsid w:val="00CF3179"/>
    <w:rsid w:val="00D07DE7"/>
    <w:rsid w:val="00D15F24"/>
    <w:rsid w:val="00D258BE"/>
    <w:rsid w:val="00D263B5"/>
    <w:rsid w:val="00D300F1"/>
    <w:rsid w:val="00D30C84"/>
    <w:rsid w:val="00D32ABE"/>
    <w:rsid w:val="00D40CE7"/>
    <w:rsid w:val="00D45718"/>
    <w:rsid w:val="00D47E11"/>
    <w:rsid w:val="00D5204A"/>
    <w:rsid w:val="00D578E0"/>
    <w:rsid w:val="00D71185"/>
    <w:rsid w:val="00D712B8"/>
    <w:rsid w:val="00D85F58"/>
    <w:rsid w:val="00D87E6C"/>
    <w:rsid w:val="00D9418C"/>
    <w:rsid w:val="00D950FD"/>
    <w:rsid w:val="00D9526B"/>
    <w:rsid w:val="00D95F55"/>
    <w:rsid w:val="00DA44A5"/>
    <w:rsid w:val="00DB5963"/>
    <w:rsid w:val="00DC78C6"/>
    <w:rsid w:val="00DD1081"/>
    <w:rsid w:val="00DD15FE"/>
    <w:rsid w:val="00DD4587"/>
    <w:rsid w:val="00DE139F"/>
    <w:rsid w:val="00DF6063"/>
    <w:rsid w:val="00E12F43"/>
    <w:rsid w:val="00E265AC"/>
    <w:rsid w:val="00E50D9E"/>
    <w:rsid w:val="00E60E57"/>
    <w:rsid w:val="00E61F56"/>
    <w:rsid w:val="00E6614B"/>
    <w:rsid w:val="00E7238D"/>
    <w:rsid w:val="00E7567C"/>
    <w:rsid w:val="00E7698D"/>
    <w:rsid w:val="00E80FBF"/>
    <w:rsid w:val="00E8558D"/>
    <w:rsid w:val="00E96A3A"/>
    <w:rsid w:val="00EA3C2D"/>
    <w:rsid w:val="00EA49A4"/>
    <w:rsid w:val="00EC4EBA"/>
    <w:rsid w:val="00EC6EF2"/>
    <w:rsid w:val="00EC79BA"/>
    <w:rsid w:val="00ED1A3F"/>
    <w:rsid w:val="00EE0E65"/>
    <w:rsid w:val="00EE1269"/>
    <w:rsid w:val="00EF097C"/>
    <w:rsid w:val="00EF1DF8"/>
    <w:rsid w:val="00EF4207"/>
    <w:rsid w:val="00EF4679"/>
    <w:rsid w:val="00EF4DB7"/>
    <w:rsid w:val="00EF6457"/>
    <w:rsid w:val="00EF7B5B"/>
    <w:rsid w:val="00F0075F"/>
    <w:rsid w:val="00F014A9"/>
    <w:rsid w:val="00F07507"/>
    <w:rsid w:val="00F17FC9"/>
    <w:rsid w:val="00F203EE"/>
    <w:rsid w:val="00F25E8F"/>
    <w:rsid w:val="00F339CB"/>
    <w:rsid w:val="00F34294"/>
    <w:rsid w:val="00F3771A"/>
    <w:rsid w:val="00F37D13"/>
    <w:rsid w:val="00F477D1"/>
    <w:rsid w:val="00F509F4"/>
    <w:rsid w:val="00F51A78"/>
    <w:rsid w:val="00F56387"/>
    <w:rsid w:val="00F578E7"/>
    <w:rsid w:val="00F62971"/>
    <w:rsid w:val="00F748CD"/>
    <w:rsid w:val="00F812A9"/>
    <w:rsid w:val="00F935C1"/>
    <w:rsid w:val="00F952AF"/>
    <w:rsid w:val="00F953A5"/>
    <w:rsid w:val="00F95B24"/>
    <w:rsid w:val="00FA3F7D"/>
    <w:rsid w:val="00FA5006"/>
    <w:rsid w:val="00FA62A3"/>
    <w:rsid w:val="00FB086B"/>
    <w:rsid w:val="00FC2CB9"/>
    <w:rsid w:val="00FD0D23"/>
    <w:rsid w:val="00FD2523"/>
    <w:rsid w:val="00FD3DE2"/>
    <w:rsid w:val="00FE00B1"/>
    <w:rsid w:val="00FE057B"/>
    <w:rsid w:val="00FE69BB"/>
    <w:rsid w:val="00FE6E58"/>
    <w:rsid w:val="00FE760F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ff"/>
    </o:shapedefaults>
    <o:shapelayout v:ext="edit">
      <o:idmap v:ext="edit" data="2"/>
    </o:shapelayout>
  </w:shapeDefaults>
  <w:decimalSymbol w:val=","/>
  <w:listSeparator w:val=";"/>
  <w14:docId w14:val="28194716"/>
  <w15:docId w15:val="{976978A5-37E6-4B95-B396-8F798EB1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rsid w:val="001424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100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dobloku">
    <w:name w:val="Normální do bloku"/>
    <w:basedOn w:val="Normln"/>
  </w:style>
  <w:style w:type="paragraph" w:customStyle="1" w:styleId="slovn">
    <w:name w:val="číslování"/>
    <w:basedOn w:val="slovanseznam"/>
    <w:pPr>
      <w:numPr>
        <w:numId w:val="3"/>
      </w:numPr>
      <w:jc w:val="center"/>
    </w:pPr>
  </w:style>
  <w:style w:type="paragraph" w:styleId="slovanseznam">
    <w:name w:val="List Number"/>
    <w:basedOn w:val="Normln"/>
  </w:style>
  <w:style w:type="character" w:styleId="Hypertextovodkaz">
    <w:name w:val="Hyperlink"/>
    <w:rsid w:val="002713BA"/>
    <w:rPr>
      <w:color w:val="0000FF"/>
      <w:u w:val="single"/>
    </w:rPr>
  </w:style>
  <w:style w:type="paragraph" w:styleId="Zhlav">
    <w:name w:val="header"/>
    <w:basedOn w:val="Normln"/>
    <w:link w:val="ZhlavChar"/>
    <w:rsid w:val="00D578E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578E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578E0"/>
  </w:style>
  <w:style w:type="character" w:styleId="Sledovanodkaz">
    <w:name w:val="FollowedHyperlink"/>
    <w:rsid w:val="00A04D73"/>
    <w:rPr>
      <w:color w:val="800080"/>
      <w:u w:val="single"/>
    </w:rPr>
  </w:style>
  <w:style w:type="paragraph" w:styleId="Seznamcitac">
    <w:name w:val="table of authorities"/>
    <w:basedOn w:val="Normln"/>
    <w:next w:val="Normln"/>
    <w:uiPriority w:val="99"/>
    <w:unhideWhenUsed/>
    <w:rsid w:val="006545EE"/>
    <w:pPr>
      <w:ind w:left="200" w:hanging="200"/>
      <w:jc w:val="left"/>
    </w:pPr>
    <w:rPr>
      <w:rFonts w:ascii="Calibri" w:hAnsi="Calibri"/>
    </w:rPr>
  </w:style>
  <w:style w:type="paragraph" w:styleId="Hlavikaobsahu">
    <w:name w:val="toa heading"/>
    <w:basedOn w:val="Normln"/>
    <w:next w:val="Normln"/>
    <w:uiPriority w:val="99"/>
    <w:unhideWhenUsed/>
    <w:rsid w:val="006545EE"/>
    <w:pPr>
      <w:spacing w:before="240" w:after="120"/>
      <w:jc w:val="left"/>
    </w:pPr>
    <w:rPr>
      <w:rFonts w:ascii="Calibri" w:hAnsi="Calibri" w:cs="Arial"/>
      <w:b/>
      <w:bCs/>
      <w:caps/>
    </w:rPr>
  </w:style>
  <w:style w:type="character" w:customStyle="1" w:styleId="Nadpis2Char">
    <w:name w:val="Nadpis 2 Char"/>
    <w:link w:val="Nadpis2"/>
    <w:rsid w:val="00AD46E4"/>
    <w:rPr>
      <w:rFonts w:ascii="Arial" w:hAnsi="Arial" w:cs="Arial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59"/>
    <w:rsid w:val="00C0593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3A73B8"/>
  </w:style>
  <w:style w:type="paragraph" w:styleId="Odstavecseseznamem">
    <w:name w:val="List Paragraph"/>
    <w:basedOn w:val="Normln"/>
    <w:uiPriority w:val="34"/>
    <w:qFormat/>
    <w:rsid w:val="00CC340F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1e1ba5-6982-46da-91a0-a08f2196e68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97004454944C45A2DBF3F783CD3537" ma:contentTypeVersion="11" ma:contentTypeDescription="Vytvoří nový dokument" ma:contentTypeScope="" ma:versionID="4522498801f625eea216613e9460ff7f">
  <xsd:schema xmlns:xsd="http://www.w3.org/2001/XMLSchema" xmlns:xs="http://www.w3.org/2001/XMLSchema" xmlns:p="http://schemas.microsoft.com/office/2006/metadata/properties" xmlns:ns3="de1e1ba5-6982-46da-91a0-a08f2196e685" xmlns:ns4="a7bfdba0-3322-46d0-b804-8d9d7daf7153" targetNamespace="http://schemas.microsoft.com/office/2006/metadata/properties" ma:root="true" ma:fieldsID="e84da6044c34962dfc1292342792dc30" ns3:_="" ns4:_="">
    <xsd:import namespace="de1e1ba5-6982-46da-91a0-a08f2196e685"/>
    <xsd:import namespace="a7bfdba0-3322-46d0-b804-8d9d7daf71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e1ba5-6982-46da-91a0-a08f2196e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fdba0-3322-46d0-b804-8d9d7daf7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E68ED8-DE42-44C5-A9A0-9E50564808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1F4A5C-7729-41F8-B5FC-7C4A4A95C682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a7bfdba0-3322-46d0-b804-8d9d7daf7153"/>
    <ds:schemaRef ds:uri="de1e1ba5-6982-46da-91a0-a08f2196e685"/>
  </ds:schemaRefs>
</ds:datastoreItem>
</file>

<file path=customXml/itemProps3.xml><?xml version="1.0" encoding="utf-8"?>
<ds:datastoreItem xmlns:ds="http://schemas.openxmlformats.org/officeDocument/2006/customXml" ds:itemID="{44DA7F70-9AB6-4E94-BF8F-CA41FCB3F5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C4CC18-0C29-4FB3-8599-7E168DCA9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e1ba5-6982-46da-91a0-a08f2196e685"/>
    <ds:schemaRef ds:uri="a7bfdba0-3322-46d0-b804-8d9d7daf7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979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MATURITNÍ TÉMATA 2003/2004</vt:lpstr>
    </vt:vector>
  </TitlesOfParts>
  <Company>***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MATURITNÍ TÉMATA 2003/2004</dc:title>
  <dc:subject>PSK, HTML, GRAFIKA</dc:subject>
  <dc:creator>Martin Štorek</dc:creator>
  <cp:lastModifiedBy>Petr Mašata</cp:lastModifiedBy>
  <cp:revision>2</cp:revision>
  <cp:lastPrinted>2022-10-10T12:28:00Z</cp:lastPrinted>
  <dcterms:created xsi:type="dcterms:W3CDTF">2024-11-08T11:59:00Z</dcterms:created>
  <dcterms:modified xsi:type="dcterms:W3CDTF">2024-11-08T11:59:00Z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0x010100D897004454944C45A2DBF3F783CD3537</vt:lpwstr>
  </property>
</Properties>
</file>